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7BD" w:rsidRDefault="00C701F3">
      <w:r>
        <w:rPr>
          <w:noProof/>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314325</wp:posOffset>
                </wp:positionV>
                <wp:extent cx="12534900" cy="409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34900" cy="409575"/>
                        </a:xfrm>
                        <a:prstGeom prst="rect">
                          <a:avLst/>
                        </a:prstGeom>
                        <a:noFill/>
                        <a:ln w="6350">
                          <a:noFill/>
                        </a:ln>
                      </wps:spPr>
                      <wps:txbx>
                        <w:txbxContent>
                          <w:p w:rsidR="009207BD" w:rsidRPr="00C701F3" w:rsidRDefault="009207BD">
                            <w:pPr>
                              <w:rPr>
                                <w:sz w:val="44"/>
                                <w:szCs w:val="44"/>
                              </w:rPr>
                            </w:pPr>
                            <w:r w:rsidRPr="00C701F3">
                              <w:rPr>
                                <w:sz w:val="44"/>
                                <w:szCs w:val="44"/>
                              </w:rPr>
                              <w:t>Student Learning Outcome Reporting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pt;margin-top:24.75pt;width:987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" filled="f" stroked="f" strokeweight=".5pt">
                <v:textbox>
                  <w:txbxContent>
                    <w:p w:rsidR="009207BD" w:rsidRPr="00C701F3" w:rsidRDefault="009207BD">
                      <w:pPr>
                        <w:rPr>
                          <w:sz w:val="44"/>
                          <w:szCs w:val="44"/>
                        </w:rPr>
                      </w:pPr>
                      <w:r w:rsidRPr="00C701F3">
                        <w:rPr>
                          <w:sz w:val="44"/>
                          <w:szCs w:val="44"/>
                        </w:rPr>
                        <w:t>Student Learning Outcome Reporting Template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align>right</wp:align>
                </wp:positionH>
                <wp:positionV relativeFrom="paragraph">
                  <wp:posOffset>-219075</wp:posOffset>
                </wp:positionV>
                <wp:extent cx="12820650" cy="7286625"/>
                <wp:effectExtent l="0" t="0" r="0" b="9525"/>
                <wp:wrapNone/>
                <wp:docPr id="4" name="Rectangle 4"/>
                <wp:cNvGraphicFramePr/>
                <a:graphic xmlns:a="http://schemas.openxmlformats.org/drawingml/2006/main">
                  <a:graphicData uri="http://schemas.microsoft.com/office/word/2010/wordprocessingShape">
                    <wps:wsp>
                      <wps:cNvSpPr/>
                      <wps:spPr>
                        <a:xfrm>
                          <a:off x="0" y="0"/>
                          <a:ext cx="12820650" cy="7286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5E330" id="Rectangle 4" o:spid="_x0000_s1026" style="position:absolute;margin-left:958.3pt;margin-top:-17.25pt;width:1009.5pt;height:573.7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" fillcolor="white [3212]" stroked="f" strokeweight="1pt">
                <w10:wrap anchorx="page"/>
              </v:rect>
            </w:pict>
          </mc:Fallback>
        </mc:AlternateContent>
      </w:r>
      <w:r w:rsidR="00BD03A9">
        <w:rPr>
          <w:noProof/>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-476250</wp:posOffset>
                </wp:positionV>
                <wp:extent cx="12820650" cy="7772400"/>
                <wp:effectExtent l="0" t="0" r="0" b="0"/>
                <wp:wrapNone/>
                <wp:docPr id="2" name="Rectangle 2"/>
                <wp:cNvGraphicFramePr/>
                <a:graphic xmlns:a="http://schemas.openxmlformats.org/drawingml/2006/main">
                  <a:graphicData uri="http://schemas.microsoft.com/office/word/2010/wordprocessingShape">
                    <wps:wsp>
                      <wps:cNvSpPr/>
                      <wps:spPr>
                        <a:xfrm>
                          <a:off x="0" y="0"/>
                          <a:ext cx="12820650" cy="7772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D18E6" id="Rectangle 2" o:spid="_x0000_s1026" style="position:absolute;margin-left:-39pt;margin-top:-37.5pt;width:1009.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" fillcolor="black [3213]" stroked="f" strokeweight="1pt"/>
            </w:pict>
          </mc:Fallback>
        </mc:AlternateContent>
      </w:r>
      <w:r w:rsidR="009207BD">
        <w:rPr>
          <w:noProof/>
        </w:rPr>
        <mc:AlternateContent>
          <mc:Choice Requires="wps">
            <w:drawing>
              <wp:anchor distT="0" distB="0" distL="114300" distR="114300" simplePos="0" relativeHeight="251669504" behindDoc="0" locked="0" layoutInCell="1" allowOverlap="1" wp14:anchorId="749E7E3D" wp14:editId="7F5DD860">
                <wp:simplePos x="0" y="0"/>
                <wp:positionH relativeFrom="column">
                  <wp:posOffset>-495300</wp:posOffset>
                </wp:positionH>
                <wp:positionV relativeFrom="paragraph">
                  <wp:posOffset>57150</wp:posOffset>
                </wp:positionV>
                <wp:extent cx="2105025" cy="47625"/>
                <wp:effectExtent l="0" t="0" r="9525" b="9525"/>
                <wp:wrapNone/>
                <wp:docPr id="3" name="Rectangle 3"/>
                <wp:cNvGraphicFramePr/>
                <a:graphic xmlns:a="http://schemas.openxmlformats.org/drawingml/2006/main">
                  <a:graphicData uri="http://schemas.microsoft.com/office/word/2010/wordprocessingShape">
                    <wps:wsp>
                      <wps:cNvSpPr/>
                      <wps:spPr>
                        <a:xfrm>
                          <a:off x="0" y="0"/>
                          <a:ext cx="2105025" cy="47625"/>
                        </a:xfrm>
                        <a:prstGeom prst="rect">
                          <a:avLst/>
                        </a:prstGeom>
                        <a:solidFill>
                          <a:schemeClr val="accent5">
                            <a:lumMod val="5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44030" id="Rectangle 3" o:spid="_x0000_s1026" style="position:absolute;margin-left:-39pt;margin-top:4.5pt;width:165.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" fillcolor="#1f3763 [1608]" stroked="f" strokeweight="1pt"/>
            </w:pict>
          </mc:Fallback>
        </mc:AlternateContent>
      </w:r>
      <w:r w:rsidR="009207BD">
        <w:rPr>
          <w:noProof/>
        </w:rPr>
        <mc:AlternateContent>
          <mc:Choice Requires="wps">
            <w:drawing>
              <wp:anchor distT="0" distB="0" distL="114300" distR="114300" simplePos="0" relativeHeight="251670528" behindDoc="0" locked="0" layoutInCell="1" allowOverlap="1" wp14:anchorId="60F2048B" wp14:editId="3FA52555">
                <wp:simplePos x="0" y="0"/>
                <wp:positionH relativeFrom="column">
                  <wp:posOffset>1695450</wp:posOffset>
                </wp:positionH>
                <wp:positionV relativeFrom="paragraph">
                  <wp:posOffset>57150</wp:posOffset>
                </wp:positionV>
                <wp:extent cx="10629900" cy="47625"/>
                <wp:effectExtent l="0" t="0" r="0" b="9525"/>
                <wp:wrapNone/>
                <wp:docPr id="5" name="Rectangle 5"/>
                <wp:cNvGraphicFramePr/>
                <a:graphic xmlns:a="http://schemas.openxmlformats.org/drawingml/2006/main">
                  <a:graphicData uri="http://schemas.microsoft.com/office/word/2010/wordprocessingShape">
                    <wps:wsp>
                      <wps:cNvSpPr/>
                      <wps:spPr>
                        <a:xfrm>
                          <a:off x="0" y="0"/>
                          <a:ext cx="10629900" cy="47625"/>
                        </a:xfrm>
                        <a:prstGeom prst="rect">
                          <a:avLst/>
                        </a:prstGeom>
                        <a:solidFill>
                          <a:schemeClr val="tx1">
                            <a:lumMod val="65000"/>
                            <a:lumOff val="3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0AC23" id="Rectangle 5" o:spid="_x0000_s1026" style="position:absolute;margin-left:133.5pt;margin-top:4.5pt;width:837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" fillcolor="#5a5a5a [2109]" stroked="f" strokeweight="1pt"/>
            </w:pict>
          </mc:Fallback>
        </mc:AlternateContent>
      </w:r>
    </w:p>
    <w:p w:rsidR="00BD03A9" w:rsidRDefault="00C701F3">
      <w:r>
        <w:rPr>
          <w:noProof/>
        </w:rPr>
        <w:drawing>
          <wp:anchor distT="0" distB="0" distL="114300" distR="114300" simplePos="0" relativeHeight="251671552" behindDoc="0" locked="0" layoutInCell="1" allowOverlap="1" wp14:anchorId="4A33252F">
            <wp:simplePos x="0" y="0"/>
            <wp:positionH relativeFrom="page">
              <wp:posOffset>7429500</wp:posOffset>
            </wp:positionH>
            <wp:positionV relativeFrom="paragraph">
              <wp:posOffset>552450</wp:posOffset>
            </wp:positionV>
            <wp:extent cx="5319395" cy="4834547"/>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ock-541976598.jpg"/>
                    <pic:cNvPicPr/>
                  </pic:nvPicPr>
                  <pic:blipFill rotWithShape="1">
                    <a:blip r:embed="rId5">
                      <a:extLst>
                        <a:ext uri="{28A0092B-C50C-407E-A947-70E740481C1C}">
                          <a14:useLocalDpi xmlns:a14="http://schemas.microsoft.com/office/drawing/2010/main" val="0"/>
                        </a:ext>
                      </a:extLst>
                    </a:blip>
                    <a:srcRect l="26559"/>
                    <a:stretch/>
                  </pic:blipFill>
                  <pic:spPr bwMode="auto">
                    <a:xfrm>
                      <a:off x="0" y="0"/>
                      <a:ext cx="5319395" cy="4834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-361950</wp:posOffset>
            </wp:positionH>
            <wp:positionV relativeFrom="paragraph">
              <wp:posOffset>545465</wp:posOffset>
            </wp:positionV>
            <wp:extent cx="7286625" cy="4854753"/>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ock_76827915_SMALL.jpg"/>
                    <pic:cNvPicPr/>
                  </pic:nvPicPr>
                  <pic:blipFill>
                    <a:blip r:embed="rId6">
                      <a:extLst>
                        <a:ext uri="{28A0092B-C50C-407E-A947-70E740481C1C}">
                          <a14:useLocalDpi xmlns:a14="http://schemas.microsoft.com/office/drawing/2010/main" val="0"/>
                        </a:ext>
                      </a:extLst>
                    </a:blip>
                    <a:stretch>
                      <a:fillRect/>
                    </a:stretch>
                  </pic:blipFill>
                  <pic:spPr>
                    <a:xfrm>
                      <a:off x="0" y="0"/>
                      <a:ext cx="7286625" cy="485475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page">
              <wp:align>right</wp:align>
            </wp:positionH>
            <wp:positionV relativeFrom="paragraph">
              <wp:posOffset>5846445</wp:posOffset>
            </wp:positionV>
            <wp:extent cx="2743200" cy="7162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GCCC_ Azure blue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716280"/>
                    </a:xfrm>
                    <a:prstGeom prst="rect">
                      <a:avLst/>
                    </a:prstGeom>
                  </pic:spPr>
                </pic:pic>
              </a:graphicData>
            </a:graphic>
            <wp14:sizeRelH relativeFrom="page">
              <wp14:pctWidth>0</wp14:pctWidth>
            </wp14:sizeRelH>
            <wp14:sizeRelV relativeFrom="page">
              <wp14:pctHeight>0</wp14:pctHeight>
            </wp14:sizeRelV>
          </wp:anchor>
        </w:drawing>
      </w:r>
      <w:r w:rsidR="00BD03A9">
        <w:rPr>
          <w:b/>
          <w:bCs/>
        </w:rPr>
        <w:br w:type="page"/>
      </w:r>
    </w:p>
    <w:tbl>
      <w:tblPr>
        <w:tblStyle w:val="ListTable2"/>
        <w:tblpPr w:leftFromText="180" w:rightFromText="180" w:horzAnchor="margin" w:tblpXSpec="center" w:tblpY="-420"/>
        <w:tblW w:w="19620" w:type="dxa"/>
        <w:tblLayout w:type="fixed"/>
        <w:tblLook w:val="04A0" w:firstRow="1" w:lastRow="0" w:firstColumn="1" w:lastColumn="0" w:noHBand="0" w:noVBand="1"/>
      </w:tblPr>
      <w:tblGrid>
        <w:gridCol w:w="3780"/>
        <w:gridCol w:w="2790"/>
        <w:gridCol w:w="3870"/>
        <w:gridCol w:w="3780"/>
        <w:gridCol w:w="5400"/>
      </w:tblGrid>
      <w:tr w:rsidR="00F85A5F" w:rsidRPr="009207BD" w:rsidTr="00F9773C">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620" w:type="dxa"/>
            <w:gridSpan w:val="5"/>
            <w:noWrap/>
          </w:tcPr>
          <w:p w:rsidR="009207BD" w:rsidRDefault="009207BD" w:rsidP="00F9773C">
            <w:pPr>
              <w:rPr>
                <w:rFonts w:ascii="Georgia" w:eastAsia="Times New Roman" w:hAnsi="Georgia" w:cs="Times New Roman"/>
                <w:color w:val="000000"/>
                <w:sz w:val="18"/>
                <w:szCs w:val="18"/>
              </w:rPr>
            </w:pPr>
          </w:p>
          <w:p w:rsidR="009207BD" w:rsidRDefault="009207BD" w:rsidP="00F9773C">
            <w:pPr>
              <w:rPr>
                <w:rFonts w:ascii="Georgia" w:eastAsia="Times New Roman" w:hAnsi="Georgia" w:cs="Times New Roman"/>
                <w:color w:val="000000"/>
                <w:sz w:val="18"/>
                <w:szCs w:val="18"/>
              </w:rPr>
            </w:pPr>
          </w:p>
          <w:p w:rsidR="009207BD" w:rsidRDefault="009207BD" w:rsidP="00F9773C">
            <w:pPr>
              <w:rPr>
                <w:rFonts w:ascii="Georgia" w:eastAsia="Times New Roman" w:hAnsi="Georgia" w:cs="Times New Roman"/>
                <w:color w:val="000000"/>
                <w:sz w:val="18"/>
                <w:szCs w:val="18"/>
              </w:rPr>
            </w:pPr>
          </w:p>
          <w:p w:rsidR="00F85A5F" w:rsidRPr="009207BD" w:rsidRDefault="00752D92" w:rsidP="00F9773C">
            <w:pPr>
              <w:rPr>
                <w:rFonts w:ascii="Georgia" w:eastAsia="Times New Roman" w:hAnsi="Georgia" w:cs="Times New Roman"/>
                <w:color w:val="000000"/>
                <w:sz w:val="18"/>
                <w:szCs w:val="18"/>
              </w:rPr>
            </w:pPr>
            <w:r w:rsidRPr="009207BD">
              <w:rPr>
                <w:rFonts w:ascii="Georgia" w:eastAsia="Times New Roman" w:hAnsi="Georgia" w:cs="Times New Roman"/>
                <w:color w:val="000000"/>
                <w:sz w:val="18"/>
                <w:szCs w:val="18"/>
              </w:rPr>
              <w:t>Annual Student Learning Outcome Report Fields</w:t>
            </w:r>
          </w:p>
        </w:tc>
      </w:tr>
      <w:tr w:rsidR="00752D92" w:rsidRPr="009207BD" w:rsidTr="00F9773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620" w:type="dxa"/>
            <w:gridSpan w:val="5"/>
            <w:shd w:val="clear" w:color="auto" w:fill="1F4E79" w:themeFill="accent1" w:themeFillShade="80"/>
            <w:noWrap/>
          </w:tcPr>
          <w:p w:rsidR="00752D92" w:rsidRPr="009207BD" w:rsidRDefault="00752D92" w:rsidP="00F9773C">
            <w:pPr>
              <w:rPr>
                <w:rFonts w:ascii="Georgia" w:eastAsia="Times New Roman" w:hAnsi="Georgia" w:cs="Times New Roman"/>
                <w:b w:val="0"/>
                <w:color w:val="000000"/>
                <w:sz w:val="18"/>
                <w:szCs w:val="18"/>
              </w:rPr>
            </w:pPr>
          </w:p>
        </w:tc>
      </w:tr>
      <w:tr w:rsidR="009E4EB5" w:rsidRPr="009207BD" w:rsidTr="00BD03A9">
        <w:trPr>
          <w:trHeight w:val="968"/>
        </w:trPr>
        <w:tc>
          <w:tcPr>
            <w:cnfStyle w:val="001000000000" w:firstRow="0" w:lastRow="0" w:firstColumn="1" w:lastColumn="0" w:oddVBand="0" w:evenVBand="0" w:oddHBand="0" w:evenHBand="0" w:firstRowFirstColumn="0" w:firstRowLastColumn="0" w:lastRowFirstColumn="0" w:lastRowLastColumn="0"/>
            <w:tcW w:w="3780" w:type="dxa"/>
            <w:noWrap/>
            <w:hideMark/>
          </w:tcPr>
          <w:p w:rsidR="00BD03A9" w:rsidRDefault="00BD03A9" w:rsidP="009207BD">
            <w:pPr>
              <w:jc w:val="center"/>
              <w:rPr>
                <w:rFonts w:ascii="Georgia" w:eastAsia="Times New Roman" w:hAnsi="Georgia" w:cs="Times New Roman"/>
                <w:color w:val="000000"/>
                <w:sz w:val="18"/>
                <w:szCs w:val="18"/>
              </w:rPr>
            </w:pPr>
          </w:p>
          <w:p w:rsidR="00BD03A9" w:rsidRDefault="00BD03A9" w:rsidP="009207BD">
            <w:pPr>
              <w:jc w:val="center"/>
              <w:rPr>
                <w:rFonts w:ascii="Georgia" w:eastAsia="Times New Roman" w:hAnsi="Georgia" w:cs="Times New Roman"/>
                <w:color w:val="000000"/>
                <w:sz w:val="18"/>
                <w:szCs w:val="18"/>
              </w:rPr>
            </w:pPr>
          </w:p>
          <w:p w:rsidR="00BD03A9" w:rsidRDefault="00BD03A9" w:rsidP="009207BD">
            <w:pPr>
              <w:jc w:val="center"/>
              <w:rPr>
                <w:rFonts w:ascii="Georgia" w:eastAsia="Times New Roman" w:hAnsi="Georgia" w:cs="Times New Roman"/>
                <w:color w:val="000000"/>
                <w:sz w:val="18"/>
                <w:szCs w:val="18"/>
              </w:rPr>
            </w:pPr>
          </w:p>
          <w:p w:rsidR="00BD03A9" w:rsidRDefault="00BD03A9" w:rsidP="009207BD">
            <w:pPr>
              <w:jc w:val="center"/>
              <w:rPr>
                <w:rFonts w:ascii="Georgia" w:eastAsia="Times New Roman" w:hAnsi="Georgia" w:cs="Times New Roman"/>
                <w:color w:val="000000"/>
                <w:sz w:val="18"/>
                <w:szCs w:val="18"/>
              </w:rPr>
            </w:pPr>
          </w:p>
          <w:p w:rsidR="00BD03A9" w:rsidRDefault="00BD03A9" w:rsidP="009207BD">
            <w:pPr>
              <w:jc w:val="center"/>
              <w:rPr>
                <w:rFonts w:ascii="Georgia" w:eastAsia="Times New Roman" w:hAnsi="Georgia" w:cs="Times New Roman"/>
                <w:color w:val="000000"/>
                <w:sz w:val="18"/>
                <w:szCs w:val="18"/>
              </w:rPr>
            </w:pPr>
          </w:p>
          <w:p w:rsidR="009E4EB5" w:rsidRPr="009207BD" w:rsidRDefault="009E4EB5" w:rsidP="009207BD">
            <w:pPr>
              <w:jc w:val="center"/>
              <w:rPr>
                <w:rFonts w:ascii="Georgia" w:eastAsia="Times New Roman" w:hAnsi="Georgia" w:cs="Times New Roman"/>
                <w:color w:val="000000"/>
                <w:sz w:val="18"/>
                <w:szCs w:val="18"/>
              </w:rPr>
            </w:pPr>
            <w:r w:rsidRPr="009207BD">
              <w:rPr>
                <w:rFonts w:ascii="Georgia" w:eastAsia="Times New Roman" w:hAnsi="Georgia" w:cs="Times New Roman"/>
                <w:color w:val="000000"/>
                <w:sz w:val="18"/>
                <w:szCs w:val="18"/>
              </w:rPr>
              <w:t xml:space="preserve">STUDENT LEARNING OUTCOME </w:t>
            </w:r>
          </w:p>
        </w:tc>
        <w:tc>
          <w:tcPr>
            <w:tcW w:w="2790" w:type="dxa"/>
            <w:noWrap/>
            <w:hideMark/>
          </w:tcPr>
          <w:p w:rsidR="00BD03A9" w:rsidRDefault="00BD03A9" w:rsidP="00F9773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p>
          <w:p w:rsidR="00BD03A9" w:rsidRDefault="00BD03A9" w:rsidP="00F9773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p>
          <w:p w:rsidR="00BD03A9" w:rsidRDefault="00BD03A9" w:rsidP="00F9773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p>
          <w:p w:rsidR="00BD03A9" w:rsidRDefault="00BD03A9" w:rsidP="00F9773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p>
          <w:p w:rsidR="00BD03A9" w:rsidRDefault="00BD03A9" w:rsidP="00F9773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p>
          <w:p w:rsidR="009E4EB5" w:rsidRPr="009207BD" w:rsidRDefault="009E4EB5" w:rsidP="00F9773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r w:rsidRPr="009207BD">
              <w:rPr>
                <w:rFonts w:ascii="Georgia" w:eastAsia="Times New Roman" w:hAnsi="Georgia" w:cs="Times New Roman"/>
                <w:b/>
                <w:color w:val="000000"/>
                <w:sz w:val="18"/>
                <w:szCs w:val="18"/>
              </w:rPr>
              <w:t>EXPECTED OUTCOME</w:t>
            </w:r>
          </w:p>
        </w:tc>
        <w:tc>
          <w:tcPr>
            <w:tcW w:w="3870" w:type="dxa"/>
            <w:hideMark/>
          </w:tcPr>
          <w:p w:rsidR="00BD03A9" w:rsidRDefault="00BD03A9" w:rsidP="00F9773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p>
          <w:p w:rsidR="00BD03A9" w:rsidRDefault="00BD03A9" w:rsidP="00F9773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p>
          <w:p w:rsidR="00BD03A9" w:rsidRDefault="00BD03A9" w:rsidP="00F9773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p>
          <w:p w:rsidR="00BD03A9" w:rsidRDefault="00BD03A9" w:rsidP="00F9773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p>
          <w:p w:rsidR="00BD03A9" w:rsidRDefault="00BD03A9" w:rsidP="00F9773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p>
          <w:p w:rsidR="009E4EB5" w:rsidRPr="009207BD" w:rsidRDefault="009E4EB5" w:rsidP="00F9773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r w:rsidRPr="009207BD">
              <w:rPr>
                <w:rFonts w:ascii="Georgia" w:eastAsia="Times New Roman" w:hAnsi="Georgia" w:cs="Times New Roman"/>
                <w:b/>
                <w:color w:val="000000"/>
                <w:sz w:val="18"/>
                <w:szCs w:val="18"/>
              </w:rPr>
              <w:t>ASSESSMENT INSTRUMENT</w:t>
            </w:r>
          </w:p>
        </w:tc>
        <w:tc>
          <w:tcPr>
            <w:tcW w:w="3780" w:type="dxa"/>
            <w:noWrap/>
            <w:hideMark/>
          </w:tcPr>
          <w:p w:rsidR="00BD03A9" w:rsidRDefault="00BD03A9" w:rsidP="00BD03A9">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p>
          <w:p w:rsidR="009E4EB5" w:rsidRPr="009207BD" w:rsidRDefault="009E4EB5" w:rsidP="00BD03A9">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r w:rsidRPr="009207BD">
              <w:rPr>
                <w:rFonts w:ascii="Georgia" w:eastAsia="Times New Roman" w:hAnsi="Georgia" w:cs="Times New Roman"/>
                <w:b/>
                <w:color w:val="000000"/>
                <w:sz w:val="18"/>
                <w:szCs w:val="18"/>
              </w:rPr>
              <w:t>RESULTS</w:t>
            </w:r>
          </w:p>
          <w:p w:rsidR="009E4EB5" w:rsidRPr="009207BD" w:rsidRDefault="009E4EB5" w:rsidP="00F9773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r w:rsidRPr="009207BD">
              <w:rPr>
                <w:rFonts w:ascii="Georgia" w:eastAsia="Times New Roman" w:hAnsi="Georgia" w:cs="Times New Roman"/>
                <w:b/>
                <w:color w:val="000000"/>
                <w:sz w:val="18"/>
                <w:szCs w:val="18"/>
              </w:rPr>
              <w:t>STUDENT TYPE, NUMBER OF STUDENTS ASSESSED, NUMBER OF STUDENTS WHO SUCCESSFULLY MET OUTCOME</w:t>
            </w:r>
          </w:p>
        </w:tc>
        <w:tc>
          <w:tcPr>
            <w:tcW w:w="5400" w:type="dxa"/>
            <w:hideMark/>
          </w:tcPr>
          <w:p w:rsidR="00BD03A9" w:rsidRDefault="00BD03A9" w:rsidP="00F9773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p>
          <w:p w:rsidR="00BD03A9" w:rsidRDefault="00BD03A9" w:rsidP="00F9773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p>
          <w:p w:rsidR="00BD03A9" w:rsidRDefault="00BD03A9" w:rsidP="00F9773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p>
          <w:p w:rsidR="00BD03A9" w:rsidRDefault="00BD03A9" w:rsidP="00F9773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p>
          <w:p w:rsidR="00BD03A9" w:rsidRDefault="00BD03A9" w:rsidP="00F9773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p>
          <w:p w:rsidR="009E4EB5" w:rsidRPr="009207BD" w:rsidRDefault="009E4EB5" w:rsidP="00F9773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000000"/>
                <w:sz w:val="18"/>
                <w:szCs w:val="18"/>
              </w:rPr>
            </w:pPr>
            <w:r w:rsidRPr="009207BD">
              <w:rPr>
                <w:rFonts w:ascii="Georgia" w:eastAsia="Times New Roman" w:hAnsi="Georgia" w:cs="Times New Roman"/>
                <w:b/>
                <w:color w:val="000000"/>
                <w:sz w:val="18"/>
                <w:szCs w:val="18"/>
              </w:rPr>
              <w:t>USE OF RESULTS / PLAN OF IMPROVEMENT</w:t>
            </w:r>
          </w:p>
        </w:tc>
      </w:tr>
      <w:tr w:rsidR="00F85A5F" w:rsidRPr="009207BD" w:rsidTr="00F9773C">
        <w:trPr>
          <w:cnfStyle w:val="000000100000" w:firstRow="0" w:lastRow="0" w:firstColumn="0" w:lastColumn="0" w:oddVBand="0" w:evenVBand="0" w:oddHBand="1"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3780" w:type="dxa"/>
            <w:shd w:val="clear" w:color="auto" w:fill="DEEAF6" w:themeFill="accent1" w:themeFillTint="33"/>
            <w:noWrap/>
          </w:tcPr>
          <w:p w:rsidR="00BD03A9" w:rsidRDefault="00BD03A9" w:rsidP="00BD03A9">
            <w:pPr>
              <w:pStyle w:val="ListParagraph"/>
              <w:ind w:left="360"/>
              <w:rPr>
                <w:rFonts w:ascii="Georgia" w:hAnsi="Georgia"/>
                <w:b w:val="0"/>
                <w:sz w:val="18"/>
                <w:szCs w:val="18"/>
              </w:rPr>
            </w:pPr>
          </w:p>
          <w:p w:rsidR="004A04F1" w:rsidRPr="009207BD" w:rsidRDefault="004A04F1" w:rsidP="00F9773C">
            <w:pPr>
              <w:pStyle w:val="ListParagraph"/>
              <w:numPr>
                <w:ilvl w:val="0"/>
                <w:numId w:val="3"/>
              </w:numPr>
              <w:ind w:left="360"/>
              <w:rPr>
                <w:rFonts w:ascii="Georgia" w:hAnsi="Georgia"/>
                <w:b w:val="0"/>
                <w:sz w:val="18"/>
                <w:szCs w:val="18"/>
              </w:rPr>
            </w:pPr>
            <w:r w:rsidRPr="009207BD">
              <w:rPr>
                <w:rFonts w:ascii="Georgia" w:hAnsi="Georgia"/>
                <w:b w:val="0"/>
                <w:sz w:val="18"/>
                <w:szCs w:val="18"/>
              </w:rPr>
              <w:t>Student learning outcomes state what students are expected to know or be able to do upon completion of a course or program. At both the course and program level, student learning outcomes should be clear, observable and measurable, and reflect what will be included in the course or program requirements (assignments,</w:t>
            </w:r>
            <w:r w:rsidR="00446E4D" w:rsidRPr="009207BD">
              <w:rPr>
                <w:rFonts w:ascii="Georgia" w:hAnsi="Georgia"/>
                <w:b w:val="0"/>
                <w:sz w:val="18"/>
                <w:szCs w:val="18"/>
              </w:rPr>
              <w:t xml:space="preserve"> quiz,</w:t>
            </w:r>
            <w:r w:rsidRPr="009207BD">
              <w:rPr>
                <w:rFonts w:ascii="Georgia" w:hAnsi="Georgia"/>
                <w:b w:val="0"/>
                <w:sz w:val="18"/>
                <w:szCs w:val="18"/>
              </w:rPr>
              <w:t xml:space="preserve"> exams, projects,</w:t>
            </w:r>
            <w:r w:rsidR="00446E4D" w:rsidRPr="009207BD">
              <w:rPr>
                <w:rFonts w:ascii="Georgia" w:hAnsi="Georgia"/>
                <w:b w:val="0"/>
                <w:sz w:val="18"/>
                <w:szCs w:val="18"/>
              </w:rPr>
              <w:t xml:space="preserve"> capstone activities</w:t>
            </w:r>
            <w:r w:rsidRPr="009207BD">
              <w:rPr>
                <w:rFonts w:ascii="Georgia" w:hAnsi="Georgia"/>
                <w:b w:val="0"/>
                <w:sz w:val="18"/>
                <w:szCs w:val="18"/>
              </w:rPr>
              <w:t xml:space="preserve"> etc.). </w:t>
            </w:r>
          </w:p>
          <w:p w:rsidR="004A04F1" w:rsidRPr="009207BD" w:rsidRDefault="004A04F1" w:rsidP="00F9773C">
            <w:pPr>
              <w:rPr>
                <w:rFonts w:ascii="Georgia" w:hAnsi="Georgia"/>
                <w:b w:val="0"/>
                <w:sz w:val="18"/>
                <w:szCs w:val="18"/>
              </w:rPr>
            </w:pPr>
          </w:p>
          <w:p w:rsidR="00093882" w:rsidRPr="00BD03A9" w:rsidRDefault="004A04F1" w:rsidP="00861178">
            <w:pPr>
              <w:pStyle w:val="ListParagraph"/>
              <w:numPr>
                <w:ilvl w:val="0"/>
                <w:numId w:val="3"/>
              </w:numPr>
              <w:ind w:left="360"/>
              <w:rPr>
                <w:rFonts w:ascii="Georgia" w:hAnsi="Georgia"/>
                <w:sz w:val="18"/>
                <w:szCs w:val="18"/>
              </w:rPr>
            </w:pPr>
            <w:r w:rsidRPr="00BD03A9">
              <w:rPr>
                <w:rFonts w:ascii="Georgia" w:hAnsi="Georgia"/>
                <w:b w:val="0"/>
                <w:sz w:val="18"/>
                <w:szCs w:val="18"/>
              </w:rPr>
              <w:t xml:space="preserve">The Student Learning Outcome </w:t>
            </w:r>
            <w:r w:rsidR="00BD03A9" w:rsidRPr="00BD03A9">
              <w:rPr>
                <w:rFonts w:ascii="Georgia" w:hAnsi="Georgia"/>
                <w:b w:val="0"/>
                <w:sz w:val="18"/>
                <w:szCs w:val="18"/>
              </w:rPr>
              <w:t xml:space="preserve">should </w:t>
            </w:r>
            <w:r w:rsidRPr="00BD03A9">
              <w:rPr>
                <w:rFonts w:ascii="Georgia" w:hAnsi="Georgia"/>
                <w:b w:val="0"/>
                <w:sz w:val="18"/>
                <w:szCs w:val="18"/>
              </w:rPr>
              <w:t>to be a well-writt</w:t>
            </w:r>
            <w:r w:rsidR="00752D92" w:rsidRPr="00BD03A9">
              <w:rPr>
                <w:rFonts w:ascii="Georgia" w:hAnsi="Georgia"/>
                <w:b w:val="0"/>
                <w:sz w:val="18"/>
                <w:szCs w:val="18"/>
              </w:rPr>
              <w:t xml:space="preserve">en statement that clearly </w:t>
            </w:r>
            <w:r w:rsidR="00A76DA0" w:rsidRPr="00BD03A9">
              <w:rPr>
                <w:rFonts w:ascii="Georgia" w:hAnsi="Georgia"/>
                <w:b w:val="0"/>
                <w:sz w:val="18"/>
                <w:szCs w:val="18"/>
              </w:rPr>
              <w:t>articulates</w:t>
            </w:r>
            <w:r w:rsidRPr="00BD03A9">
              <w:rPr>
                <w:rFonts w:ascii="Georgia" w:hAnsi="Georgia"/>
                <w:b w:val="0"/>
                <w:sz w:val="18"/>
                <w:szCs w:val="18"/>
              </w:rPr>
              <w:t xml:space="preserve"> what students will be able to demonstrate </w:t>
            </w:r>
            <w:r w:rsidR="00BD03A9" w:rsidRPr="00BD03A9">
              <w:rPr>
                <w:rFonts w:ascii="Georgia" w:hAnsi="Georgia"/>
                <w:b w:val="0"/>
                <w:sz w:val="18"/>
                <w:szCs w:val="18"/>
              </w:rPr>
              <w:t>by the end of the course or program.</w:t>
            </w:r>
            <w:r w:rsidR="00093882" w:rsidRPr="00BD03A9">
              <w:rPr>
                <w:rFonts w:ascii="Georgia" w:hAnsi="Georgia"/>
                <w:b w:val="0"/>
                <w:sz w:val="18"/>
                <w:szCs w:val="18"/>
              </w:rPr>
              <w:t xml:space="preserve"> </w:t>
            </w:r>
          </w:p>
          <w:p w:rsidR="004A04F1" w:rsidRDefault="004A04F1" w:rsidP="00F9773C">
            <w:pPr>
              <w:rPr>
                <w:rFonts w:ascii="Georgia" w:hAnsi="Georgia"/>
                <w:b w:val="0"/>
                <w:sz w:val="18"/>
                <w:szCs w:val="18"/>
              </w:rPr>
            </w:pPr>
          </w:p>
          <w:p w:rsidR="000831BD" w:rsidRDefault="000831BD" w:rsidP="00F9773C">
            <w:pPr>
              <w:rPr>
                <w:rFonts w:ascii="Georgia" w:hAnsi="Georgia"/>
                <w:b w:val="0"/>
                <w:sz w:val="18"/>
                <w:szCs w:val="18"/>
              </w:rPr>
            </w:pPr>
            <w:r>
              <w:rPr>
                <w:rFonts w:ascii="Georgia" w:hAnsi="Georgia"/>
                <w:b w:val="0"/>
                <w:sz w:val="18"/>
                <w:szCs w:val="18"/>
              </w:rPr>
              <w:t>SLO Statement Resources &amp; Tips:</w:t>
            </w:r>
          </w:p>
          <w:p w:rsidR="000831BD" w:rsidRDefault="000831BD" w:rsidP="00F9773C">
            <w:pPr>
              <w:rPr>
                <w:rFonts w:ascii="Georgia" w:hAnsi="Georgia"/>
                <w:b w:val="0"/>
                <w:sz w:val="18"/>
                <w:szCs w:val="18"/>
              </w:rPr>
            </w:pPr>
          </w:p>
          <w:p w:rsidR="00BD03A9" w:rsidRDefault="00D31CC9" w:rsidP="00F9773C">
            <w:pPr>
              <w:rPr>
                <w:rFonts w:ascii="Georgia" w:hAnsi="Georgia"/>
                <w:b w:val="0"/>
                <w:sz w:val="18"/>
                <w:szCs w:val="18"/>
              </w:rPr>
            </w:pPr>
            <w:hyperlink r:id="rId8" w:history="1">
              <w:r w:rsidR="000831BD" w:rsidRPr="000831BD">
                <w:rPr>
                  <w:rStyle w:val="Hyperlink"/>
                  <w:rFonts w:ascii="Georgia" w:hAnsi="Georgia"/>
                  <w:b w:val="0"/>
                  <w:bCs w:val="0"/>
                  <w:sz w:val="18"/>
                  <w:szCs w:val="18"/>
                </w:rPr>
                <w:t xml:space="preserve">Student Learning Outcomes </w:t>
              </w:r>
              <w:r w:rsidR="000831BD">
                <w:rPr>
                  <w:rStyle w:val="Hyperlink"/>
                  <w:rFonts w:ascii="Georgia" w:hAnsi="Georgia"/>
                  <w:b w:val="0"/>
                  <w:bCs w:val="0"/>
                  <w:sz w:val="18"/>
                  <w:szCs w:val="18"/>
                </w:rPr>
                <w:t>S</w:t>
              </w:r>
              <w:r w:rsidR="000831BD" w:rsidRPr="000831BD">
                <w:rPr>
                  <w:rStyle w:val="Hyperlink"/>
                  <w:rFonts w:ascii="Georgia" w:hAnsi="Georgia"/>
                  <w:b w:val="0"/>
                  <w:bCs w:val="0"/>
                  <w:sz w:val="18"/>
                  <w:szCs w:val="18"/>
                </w:rPr>
                <w:t>tatement Resources.</w:t>
              </w:r>
            </w:hyperlink>
            <w:r w:rsidR="000831BD">
              <w:rPr>
                <w:rFonts w:ascii="Georgia" w:hAnsi="Georgia"/>
                <w:b w:val="0"/>
                <w:sz w:val="18"/>
                <w:szCs w:val="18"/>
              </w:rPr>
              <w:t xml:space="preserve"> National Institute for Learning Outcomes Assessment. </w:t>
            </w:r>
            <w:r w:rsidR="00BD03A9">
              <w:rPr>
                <w:rFonts w:ascii="Georgia" w:hAnsi="Georgia"/>
                <w:b w:val="0"/>
                <w:sz w:val="18"/>
                <w:szCs w:val="18"/>
              </w:rPr>
              <w:t xml:space="preserve"> </w:t>
            </w:r>
          </w:p>
          <w:p w:rsidR="00BD03A9" w:rsidRPr="009207BD" w:rsidRDefault="00BD03A9" w:rsidP="00F9773C">
            <w:pPr>
              <w:rPr>
                <w:rFonts w:ascii="Georgia" w:hAnsi="Georgia"/>
                <w:b w:val="0"/>
                <w:sz w:val="18"/>
                <w:szCs w:val="18"/>
              </w:rPr>
            </w:pPr>
          </w:p>
        </w:tc>
        <w:tc>
          <w:tcPr>
            <w:tcW w:w="2790" w:type="dxa"/>
            <w:shd w:val="clear" w:color="auto" w:fill="DEEAF6" w:themeFill="accent1" w:themeFillTint="33"/>
            <w:noWrap/>
          </w:tcPr>
          <w:p w:rsidR="00BD03A9" w:rsidRDefault="00BD03A9" w:rsidP="00BD03A9">
            <w:pPr>
              <w:pStyle w:val="ListParagraph"/>
              <w:ind w:left="360"/>
              <w:cnfStyle w:val="000000100000" w:firstRow="0" w:lastRow="0" w:firstColumn="0" w:lastColumn="0" w:oddVBand="0" w:evenVBand="0" w:oddHBand="1" w:evenHBand="0" w:firstRowFirstColumn="0" w:firstRowLastColumn="0" w:lastRowFirstColumn="0" w:lastRowLastColumn="0"/>
              <w:rPr>
                <w:rFonts w:ascii="Georgia" w:hAnsi="Georgia"/>
                <w:color w:val="000000"/>
                <w:sz w:val="18"/>
                <w:szCs w:val="18"/>
              </w:rPr>
            </w:pPr>
          </w:p>
          <w:p w:rsidR="00752D92" w:rsidRPr="009207BD" w:rsidRDefault="00752D92" w:rsidP="00F9773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Georgia" w:hAnsi="Georgia"/>
                <w:color w:val="000000"/>
                <w:sz w:val="18"/>
                <w:szCs w:val="18"/>
              </w:rPr>
            </w:pPr>
            <w:r w:rsidRPr="009207BD">
              <w:rPr>
                <w:rFonts w:ascii="Georgia" w:hAnsi="Georgia"/>
                <w:color w:val="000000"/>
                <w:sz w:val="18"/>
                <w:szCs w:val="18"/>
              </w:rPr>
              <w:t xml:space="preserve">The expected outcome </w:t>
            </w:r>
            <w:r w:rsidR="00DE2AEA">
              <w:rPr>
                <w:rFonts w:ascii="Georgia" w:hAnsi="Georgia"/>
                <w:color w:val="000000"/>
                <w:sz w:val="18"/>
                <w:szCs w:val="18"/>
              </w:rPr>
              <w:t xml:space="preserve">represents </w:t>
            </w:r>
            <w:r w:rsidRPr="009207BD">
              <w:rPr>
                <w:rFonts w:ascii="Georgia" w:hAnsi="Georgia"/>
                <w:color w:val="000000"/>
                <w:sz w:val="18"/>
                <w:szCs w:val="18"/>
              </w:rPr>
              <w:t>the t</w:t>
            </w:r>
            <w:r w:rsidR="00E05BC2" w:rsidRPr="009207BD">
              <w:rPr>
                <w:rFonts w:ascii="Georgia" w:hAnsi="Georgia"/>
                <w:color w:val="000000"/>
                <w:sz w:val="18"/>
                <w:szCs w:val="18"/>
              </w:rPr>
              <w:t xml:space="preserve">hreshold by which success is </w:t>
            </w:r>
            <w:r w:rsidR="00BD03A9">
              <w:rPr>
                <w:rFonts w:ascii="Georgia" w:hAnsi="Georgia"/>
                <w:color w:val="000000"/>
                <w:sz w:val="18"/>
                <w:szCs w:val="18"/>
              </w:rPr>
              <w:t>achieved</w:t>
            </w:r>
            <w:r w:rsidRPr="009207BD">
              <w:rPr>
                <w:rFonts w:ascii="Georgia" w:hAnsi="Georgia"/>
                <w:color w:val="000000"/>
                <w:sz w:val="18"/>
                <w:szCs w:val="18"/>
              </w:rPr>
              <w:t xml:space="preserve">. </w:t>
            </w:r>
          </w:p>
          <w:p w:rsidR="00752D92" w:rsidRPr="009207BD" w:rsidRDefault="00752D92" w:rsidP="00F9773C">
            <w:pPr>
              <w:cnfStyle w:val="000000100000" w:firstRow="0" w:lastRow="0" w:firstColumn="0" w:lastColumn="0" w:oddVBand="0" w:evenVBand="0" w:oddHBand="1" w:evenHBand="0" w:firstRowFirstColumn="0" w:firstRowLastColumn="0" w:lastRowFirstColumn="0" w:lastRowLastColumn="0"/>
              <w:rPr>
                <w:rFonts w:ascii="Georgia" w:hAnsi="Georgia"/>
                <w:color w:val="000000"/>
                <w:sz w:val="18"/>
                <w:szCs w:val="18"/>
              </w:rPr>
            </w:pPr>
          </w:p>
          <w:p w:rsidR="00752D92" w:rsidRPr="009207BD" w:rsidRDefault="00752D92" w:rsidP="00F9773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Georgia" w:hAnsi="Georgia"/>
                <w:color w:val="000000"/>
                <w:sz w:val="18"/>
                <w:szCs w:val="18"/>
              </w:rPr>
            </w:pPr>
            <w:r w:rsidRPr="009207BD">
              <w:rPr>
                <w:rFonts w:ascii="Georgia" w:hAnsi="Georgia"/>
                <w:color w:val="000000"/>
                <w:sz w:val="18"/>
                <w:szCs w:val="18"/>
              </w:rPr>
              <w:t xml:space="preserve">Example: “At least 85% of students </w:t>
            </w:r>
            <w:r w:rsidR="00E05BC2" w:rsidRPr="009207BD">
              <w:rPr>
                <w:rFonts w:ascii="Georgia" w:hAnsi="Georgia"/>
                <w:color w:val="000000"/>
                <w:sz w:val="18"/>
                <w:szCs w:val="18"/>
              </w:rPr>
              <w:t xml:space="preserve">who </w:t>
            </w:r>
            <w:r w:rsidRPr="009207BD">
              <w:rPr>
                <w:rFonts w:ascii="Georgia" w:hAnsi="Georgia"/>
                <w:color w:val="000000"/>
                <w:sz w:val="18"/>
                <w:szCs w:val="18"/>
              </w:rPr>
              <w:t>enr</w:t>
            </w:r>
            <w:r w:rsidR="00E05BC2" w:rsidRPr="009207BD">
              <w:rPr>
                <w:rFonts w:ascii="Georgia" w:hAnsi="Georgia"/>
                <w:color w:val="000000"/>
                <w:sz w:val="18"/>
                <w:szCs w:val="18"/>
              </w:rPr>
              <w:t>oll</w:t>
            </w:r>
            <w:r w:rsidRPr="009207BD">
              <w:rPr>
                <w:rFonts w:ascii="Georgia" w:hAnsi="Georgia"/>
                <w:color w:val="000000"/>
                <w:sz w:val="18"/>
                <w:szCs w:val="18"/>
              </w:rPr>
              <w:t xml:space="preserve"> in </w:t>
            </w:r>
            <w:r w:rsidR="00E05BC2" w:rsidRPr="009207BD">
              <w:rPr>
                <w:rFonts w:ascii="Georgia" w:hAnsi="Georgia"/>
                <w:color w:val="000000"/>
                <w:sz w:val="18"/>
                <w:szCs w:val="18"/>
              </w:rPr>
              <w:t xml:space="preserve">ACC </w:t>
            </w:r>
            <w:r w:rsidRPr="009207BD">
              <w:rPr>
                <w:rFonts w:ascii="Georgia" w:hAnsi="Georgia"/>
                <w:color w:val="000000"/>
                <w:sz w:val="18"/>
                <w:szCs w:val="18"/>
              </w:rPr>
              <w:t>1</w:t>
            </w:r>
            <w:r w:rsidR="00E05BC2" w:rsidRPr="009207BD">
              <w:rPr>
                <w:rFonts w:ascii="Georgia" w:hAnsi="Georgia"/>
                <w:color w:val="000000"/>
                <w:sz w:val="18"/>
                <w:szCs w:val="18"/>
              </w:rPr>
              <w:t>20</w:t>
            </w:r>
            <w:r w:rsidR="00E7662F">
              <w:rPr>
                <w:rFonts w:ascii="Georgia" w:hAnsi="Georgia"/>
                <w:color w:val="000000"/>
                <w:sz w:val="18"/>
                <w:szCs w:val="18"/>
              </w:rPr>
              <w:t>2</w:t>
            </w:r>
            <w:r w:rsidRPr="009207BD">
              <w:rPr>
                <w:rFonts w:ascii="Georgia" w:hAnsi="Georgia"/>
                <w:color w:val="000000"/>
                <w:sz w:val="18"/>
                <w:szCs w:val="18"/>
              </w:rPr>
              <w:t xml:space="preserve"> will be able to </w:t>
            </w:r>
            <w:r w:rsidR="000831BD">
              <w:rPr>
                <w:rFonts w:ascii="Georgia" w:hAnsi="Georgia"/>
                <w:color w:val="000000"/>
                <w:sz w:val="18"/>
                <w:szCs w:val="18"/>
              </w:rPr>
              <w:t>successfully</w:t>
            </w:r>
            <w:r w:rsidRPr="009207BD">
              <w:rPr>
                <w:rFonts w:ascii="Georgia" w:hAnsi="Georgia"/>
                <w:color w:val="000000"/>
                <w:sz w:val="18"/>
                <w:szCs w:val="18"/>
              </w:rPr>
              <w:t xml:space="preserve">… ”  </w:t>
            </w:r>
          </w:p>
          <w:p w:rsidR="00752D92" w:rsidRPr="009207BD" w:rsidRDefault="00752D92" w:rsidP="00F9773C">
            <w:pPr>
              <w:cnfStyle w:val="000000100000" w:firstRow="0" w:lastRow="0" w:firstColumn="0" w:lastColumn="0" w:oddVBand="0" w:evenVBand="0" w:oddHBand="1" w:evenHBand="0" w:firstRowFirstColumn="0" w:firstRowLastColumn="0" w:lastRowFirstColumn="0" w:lastRowLastColumn="0"/>
              <w:rPr>
                <w:rFonts w:ascii="Georgia" w:hAnsi="Georgia"/>
                <w:color w:val="000000"/>
                <w:sz w:val="18"/>
                <w:szCs w:val="18"/>
              </w:rPr>
            </w:pPr>
          </w:p>
          <w:p w:rsidR="00F85A5F" w:rsidRPr="009207BD" w:rsidRDefault="00F85A5F" w:rsidP="00F9773C">
            <w:pP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000000"/>
                <w:sz w:val="18"/>
                <w:szCs w:val="18"/>
              </w:rPr>
            </w:pPr>
          </w:p>
        </w:tc>
        <w:tc>
          <w:tcPr>
            <w:tcW w:w="3870" w:type="dxa"/>
            <w:shd w:val="clear" w:color="auto" w:fill="DEEAF6" w:themeFill="accent1" w:themeFillTint="33"/>
          </w:tcPr>
          <w:p w:rsidR="00BD03A9" w:rsidRPr="00BD03A9" w:rsidRDefault="00BD03A9" w:rsidP="00BD03A9">
            <w:pPr>
              <w:pStyle w:val="ListParagraph"/>
              <w:ind w:left="360"/>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p>
          <w:p w:rsidR="00E05BC2" w:rsidRPr="009207BD" w:rsidRDefault="00E05BC2" w:rsidP="00F9773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9207BD">
              <w:rPr>
                <w:rFonts w:ascii="Georgia" w:hAnsi="Georgia"/>
                <w:color w:val="000000"/>
                <w:sz w:val="18"/>
                <w:szCs w:val="18"/>
              </w:rPr>
              <w:t xml:space="preserve">Educational units </w:t>
            </w:r>
            <w:r w:rsidRPr="009207BD">
              <w:rPr>
                <w:rFonts w:ascii="Georgia" w:hAnsi="Georgia"/>
                <w:sz w:val="18"/>
                <w:szCs w:val="18"/>
              </w:rPr>
              <w:t>should report how th</w:t>
            </w:r>
            <w:r w:rsidR="00A5650D" w:rsidRPr="009207BD">
              <w:rPr>
                <w:rFonts w:ascii="Georgia" w:hAnsi="Georgia"/>
                <w:sz w:val="18"/>
                <w:szCs w:val="18"/>
              </w:rPr>
              <w:t>ey will objectively measure the stated</w:t>
            </w:r>
            <w:r w:rsidRPr="009207BD">
              <w:rPr>
                <w:rFonts w:ascii="Georgia" w:hAnsi="Georgia"/>
                <w:sz w:val="18"/>
                <w:szCs w:val="18"/>
              </w:rPr>
              <w:t xml:space="preserve"> learning objective</w:t>
            </w:r>
            <w:r w:rsidR="00BD03A9">
              <w:rPr>
                <w:rFonts w:ascii="Georgia" w:hAnsi="Georgia"/>
                <w:sz w:val="18"/>
                <w:szCs w:val="18"/>
              </w:rPr>
              <w:t xml:space="preserve"> in the course</w:t>
            </w:r>
            <w:r w:rsidRPr="009207BD">
              <w:rPr>
                <w:rFonts w:ascii="Georgia" w:hAnsi="Georgia"/>
                <w:sz w:val="18"/>
                <w:szCs w:val="18"/>
              </w:rPr>
              <w:t xml:space="preserve">. </w:t>
            </w:r>
            <w:r w:rsidR="009E4EB5" w:rsidRPr="009207BD">
              <w:rPr>
                <w:rFonts w:ascii="Georgia" w:hAnsi="Georgia"/>
                <w:sz w:val="18"/>
                <w:szCs w:val="18"/>
              </w:rPr>
              <w:t xml:space="preserve"> </w:t>
            </w:r>
          </w:p>
          <w:p w:rsidR="00F85A5F" w:rsidRPr="009207BD" w:rsidRDefault="00F85A5F" w:rsidP="00F9773C">
            <w:pP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p>
          <w:p w:rsidR="00E05BC2" w:rsidRPr="00BD03A9" w:rsidRDefault="00F85A5F" w:rsidP="00F9773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Georgia" w:hAnsi="Georgia"/>
                <w:color w:val="1F497D"/>
                <w:sz w:val="18"/>
                <w:szCs w:val="18"/>
              </w:rPr>
            </w:pPr>
            <w:r w:rsidRPr="009207BD">
              <w:rPr>
                <w:rFonts w:ascii="Georgia" w:hAnsi="Georgia"/>
                <w:sz w:val="18"/>
                <w:szCs w:val="18"/>
              </w:rPr>
              <w:t xml:space="preserve">Example: </w:t>
            </w:r>
          </w:p>
          <w:p w:rsidR="00BD03A9" w:rsidRPr="00BD03A9" w:rsidRDefault="00BD03A9" w:rsidP="00BD03A9">
            <w:pPr>
              <w:pStyle w:val="ListParagraph"/>
              <w:ind w:left="360"/>
              <w:cnfStyle w:val="000000100000" w:firstRow="0" w:lastRow="0" w:firstColumn="0" w:lastColumn="0" w:oddVBand="0" w:evenVBand="0" w:oddHBand="1" w:evenHBand="0" w:firstRowFirstColumn="0" w:firstRowLastColumn="0" w:lastRowFirstColumn="0" w:lastRowLastColumn="0"/>
              <w:rPr>
                <w:rFonts w:ascii="Georgia" w:hAnsi="Georgia"/>
                <w:color w:val="1F497D"/>
                <w:sz w:val="18"/>
                <w:szCs w:val="18"/>
              </w:rPr>
            </w:pPr>
          </w:p>
          <w:p w:rsidR="009E4EB5" w:rsidRDefault="004C6870" w:rsidP="00472A10">
            <w:pPr>
              <w:pStyle w:val="ListParagraph"/>
              <w:numPr>
                <w:ilvl w:val="1"/>
                <w:numId w:val="5"/>
              </w:numPr>
              <w:ind w:left="360"/>
              <w:cnfStyle w:val="000000100000" w:firstRow="0" w:lastRow="0" w:firstColumn="0" w:lastColumn="0" w:oddVBand="0" w:evenVBand="0" w:oddHBand="1" w:evenHBand="0" w:firstRowFirstColumn="0" w:firstRowLastColumn="0" w:lastRowFirstColumn="0" w:lastRowLastColumn="0"/>
              <w:rPr>
                <w:rFonts w:ascii="Georgia" w:hAnsi="Georgia"/>
                <w:color w:val="000000"/>
                <w:sz w:val="18"/>
                <w:szCs w:val="18"/>
              </w:rPr>
            </w:pPr>
            <w:r>
              <w:rPr>
                <w:rFonts w:ascii="Georgia" w:hAnsi="Georgia"/>
                <w:sz w:val="18"/>
                <w:szCs w:val="18"/>
              </w:rPr>
              <w:t>Instructor John Smith gave</w:t>
            </w:r>
            <w:r w:rsidR="00F85A5F" w:rsidRPr="00BD03A9">
              <w:rPr>
                <w:rFonts w:ascii="Georgia" w:hAnsi="Georgia"/>
                <w:sz w:val="18"/>
                <w:szCs w:val="18"/>
              </w:rPr>
              <w:t xml:space="preserve"> a </w:t>
            </w:r>
            <w:proofErr w:type="gramStart"/>
            <w:r w:rsidR="00F85A5F" w:rsidRPr="00BD03A9">
              <w:rPr>
                <w:rFonts w:ascii="Georgia" w:hAnsi="Georgia"/>
                <w:sz w:val="18"/>
                <w:szCs w:val="18"/>
              </w:rPr>
              <w:t>50 question</w:t>
            </w:r>
            <w:proofErr w:type="gramEnd"/>
            <w:r w:rsidR="00F85A5F" w:rsidRPr="00BD03A9">
              <w:rPr>
                <w:rFonts w:ascii="Georgia" w:hAnsi="Georgia"/>
                <w:sz w:val="18"/>
                <w:szCs w:val="18"/>
              </w:rPr>
              <w:t xml:space="preserve"> final examination to </w:t>
            </w:r>
            <w:r>
              <w:rPr>
                <w:rFonts w:ascii="Georgia" w:hAnsi="Georgia"/>
                <w:sz w:val="18"/>
                <w:szCs w:val="18"/>
              </w:rPr>
              <w:t>ACC 1202</w:t>
            </w:r>
            <w:r w:rsidR="00E05BC2" w:rsidRPr="00BD03A9">
              <w:rPr>
                <w:rFonts w:ascii="Georgia" w:hAnsi="Georgia"/>
                <w:sz w:val="18"/>
                <w:szCs w:val="18"/>
              </w:rPr>
              <w:t xml:space="preserve"> </w:t>
            </w:r>
            <w:r w:rsidR="00F85A5F" w:rsidRPr="00BD03A9">
              <w:rPr>
                <w:rFonts w:ascii="Georgia" w:hAnsi="Georgia"/>
                <w:sz w:val="18"/>
                <w:szCs w:val="18"/>
              </w:rPr>
              <w:t xml:space="preserve">students </w:t>
            </w:r>
            <w:r w:rsidR="00E05BC2" w:rsidRPr="00BD03A9">
              <w:rPr>
                <w:rFonts w:ascii="Georgia" w:hAnsi="Georgia"/>
                <w:sz w:val="18"/>
                <w:szCs w:val="18"/>
              </w:rPr>
              <w:t>at the end of the term</w:t>
            </w:r>
            <w:r w:rsidR="00A76DA0" w:rsidRPr="00BD03A9">
              <w:rPr>
                <w:rFonts w:ascii="Georgia" w:hAnsi="Georgia"/>
                <w:sz w:val="18"/>
                <w:szCs w:val="18"/>
              </w:rPr>
              <w:t xml:space="preserve"> -</w:t>
            </w:r>
            <w:r w:rsidR="00E05BC2" w:rsidRPr="00BD03A9">
              <w:rPr>
                <w:rFonts w:ascii="Georgia" w:hAnsi="Georgia"/>
                <w:sz w:val="18"/>
                <w:szCs w:val="18"/>
              </w:rPr>
              <w:t xml:space="preserve"> </w:t>
            </w:r>
            <w:r w:rsidR="00F85A5F" w:rsidRPr="00BD03A9">
              <w:rPr>
                <w:rFonts w:ascii="Georgia" w:hAnsi="Georgia"/>
                <w:sz w:val="18"/>
                <w:szCs w:val="18"/>
              </w:rPr>
              <w:t xml:space="preserve">48 questions </w:t>
            </w:r>
            <w:r>
              <w:rPr>
                <w:rFonts w:ascii="Georgia" w:hAnsi="Georgia"/>
                <w:sz w:val="18"/>
                <w:szCs w:val="18"/>
              </w:rPr>
              <w:t>were</w:t>
            </w:r>
            <w:r w:rsidR="00F85A5F" w:rsidRPr="00BD03A9">
              <w:rPr>
                <w:rFonts w:ascii="Georgia" w:hAnsi="Georgia"/>
                <w:sz w:val="18"/>
                <w:szCs w:val="18"/>
              </w:rPr>
              <w:t xml:space="preserve"> multiple choice items </w:t>
            </w:r>
            <w:r w:rsidR="00FC039E">
              <w:rPr>
                <w:rFonts w:ascii="Georgia" w:hAnsi="Georgia"/>
                <w:sz w:val="18"/>
                <w:szCs w:val="18"/>
              </w:rPr>
              <w:t xml:space="preserve">relating to common principles of ACC </w:t>
            </w:r>
            <w:r w:rsidR="00F85A5F" w:rsidRPr="00BD03A9">
              <w:rPr>
                <w:rFonts w:ascii="Georgia" w:hAnsi="Georgia"/>
                <w:sz w:val="18"/>
                <w:szCs w:val="18"/>
              </w:rPr>
              <w:t xml:space="preserve">and 2 questions </w:t>
            </w:r>
            <w:r>
              <w:rPr>
                <w:rFonts w:ascii="Georgia" w:hAnsi="Georgia"/>
                <w:sz w:val="18"/>
                <w:szCs w:val="18"/>
              </w:rPr>
              <w:t>directly related to mathematical problem solving</w:t>
            </w:r>
            <w:r w:rsidR="00F85A5F" w:rsidRPr="00BD03A9">
              <w:rPr>
                <w:rFonts w:ascii="Georgia" w:hAnsi="Georgia"/>
                <w:sz w:val="18"/>
                <w:szCs w:val="18"/>
              </w:rPr>
              <w:t xml:space="preserve">. </w:t>
            </w:r>
            <w:r>
              <w:rPr>
                <w:rFonts w:ascii="Georgia" w:hAnsi="Georgia"/>
                <w:sz w:val="18"/>
                <w:szCs w:val="18"/>
              </w:rPr>
              <w:t xml:space="preserve">These two quantitative reasoning questions </w:t>
            </w:r>
            <w:r w:rsidR="00FC039E">
              <w:rPr>
                <w:rFonts w:ascii="Georgia" w:hAnsi="Georgia"/>
                <w:sz w:val="18"/>
                <w:szCs w:val="18"/>
              </w:rPr>
              <w:t xml:space="preserve">were </w:t>
            </w:r>
            <w:r>
              <w:rPr>
                <w:rFonts w:ascii="Georgia" w:hAnsi="Georgia"/>
                <w:sz w:val="18"/>
                <w:szCs w:val="18"/>
              </w:rPr>
              <w:t xml:space="preserve">scored by using a standardized mathematical </w:t>
            </w:r>
            <w:proofErr w:type="gramStart"/>
            <w:r>
              <w:rPr>
                <w:rFonts w:ascii="Georgia" w:hAnsi="Georgia"/>
                <w:sz w:val="18"/>
                <w:szCs w:val="18"/>
              </w:rPr>
              <w:t>problem solving</w:t>
            </w:r>
            <w:proofErr w:type="gramEnd"/>
            <w:r>
              <w:rPr>
                <w:rFonts w:ascii="Georgia" w:hAnsi="Georgia"/>
                <w:sz w:val="18"/>
                <w:szCs w:val="18"/>
              </w:rPr>
              <w:t xml:space="preserve"> rubric</w:t>
            </w:r>
            <w:r w:rsidR="00BD03A9" w:rsidRPr="00BD03A9">
              <w:rPr>
                <w:rFonts w:ascii="Georgia" w:hAnsi="Georgia"/>
                <w:color w:val="000000"/>
                <w:sz w:val="18"/>
                <w:szCs w:val="18"/>
              </w:rPr>
              <w:t xml:space="preserve">. </w:t>
            </w:r>
            <w:r w:rsidR="00F85A5F" w:rsidRPr="00BD03A9">
              <w:rPr>
                <w:rFonts w:ascii="Georgia" w:hAnsi="Georgia"/>
                <w:color w:val="000000"/>
                <w:sz w:val="18"/>
                <w:szCs w:val="18"/>
              </w:rPr>
              <w:t>In this particular example, listing ‘</w:t>
            </w:r>
            <w:r w:rsidR="00A01999" w:rsidRPr="00BD03A9">
              <w:rPr>
                <w:rFonts w:ascii="Georgia" w:hAnsi="Georgia"/>
                <w:color w:val="000000"/>
                <w:sz w:val="18"/>
                <w:szCs w:val="18"/>
              </w:rPr>
              <w:t xml:space="preserve">ACC 1202 </w:t>
            </w:r>
            <w:r w:rsidR="00F85A5F" w:rsidRPr="00BD03A9">
              <w:rPr>
                <w:rFonts w:ascii="Georgia" w:hAnsi="Georgia"/>
                <w:color w:val="000000"/>
                <w:sz w:val="18"/>
                <w:szCs w:val="18"/>
              </w:rPr>
              <w:t>exam’ as the assessment</w:t>
            </w:r>
            <w:r w:rsidR="00FC039E">
              <w:rPr>
                <w:rFonts w:ascii="Georgia" w:hAnsi="Georgia"/>
                <w:color w:val="000000"/>
                <w:sz w:val="18"/>
                <w:szCs w:val="18"/>
              </w:rPr>
              <w:t xml:space="preserve"> instrument would be</w:t>
            </w:r>
            <w:r w:rsidR="00BD03A9" w:rsidRPr="00BD03A9">
              <w:rPr>
                <w:rFonts w:ascii="Georgia" w:hAnsi="Georgia"/>
                <w:color w:val="000000"/>
                <w:sz w:val="18"/>
                <w:szCs w:val="18"/>
              </w:rPr>
              <w:t xml:space="preserve"> inaccurate </w:t>
            </w:r>
            <w:r w:rsidR="00F85A5F" w:rsidRPr="00BD03A9">
              <w:rPr>
                <w:rFonts w:ascii="Georgia" w:hAnsi="Georgia"/>
                <w:color w:val="000000"/>
                <w:sz w:val="18"/>
                <w:szCs w:val="18"/>
              </w:rPr>
              <w:t xml:space="preserve">because only 2 of the 50 </w:t>
            </w:r>
            <w:r w:rsidR="00FC039E">
              <w:rPr>
                <w:rFonts w:ascii="Georgia" w:hAnsi="Georgia"/>
                <w:color w:val="000000"/>
                <w:sz w:val="18"/>
                <w:szCs w:val="18"/>
              </w:rPr>
              <w:t>were</w:t>
            </w:r>
            <w:r w:rsidR="00BD03A9" w:rsidRPr="00BD03A9">
              <w:rPr>
                <w:rFonts w:ascii="Georgia" w:hAnsi="Georgia"/>
                <w:color w:val="000000"/>
                <w:sz w:val="18"/>
                <w:szCs w:val="18"/>
              </w:rPr>
              <w:t xml:space="preserve"> evaluated for </w:t>
            </w:r>
            <w:r>
              <w:rPr>
                <w:rFonts w:ascii="Georgia" w:hAnsi="Georgia"/>
                <w:color w:val="000000"/>
                <w:sz w:val="18"/>
                <w:szCs w:val="18"/>
              </w:rPr>
              <w:t>mathematical problem solving.</w:t>
            </w:r>
            <w:r w:rsidR="00F85A5F" w:rsidRPr="00BD03A9">
              <w:rPr>
                <w:rFonts w:ascii="Georgia" w:hAnsi="Georgia"/>
                <w:color w:val="000000"/>
                <w:sz w:val="18"/>
                <w:szCs w:val="18"/>
              </w:rPr>
              <w:t xml:space="preserve"> </w:t>
            </w:r>
            <w:r w:rsidR="00A01999" w:rsidRPr="00BD03A9">
              <w:rPr>
                <w:rFonts w:ascii="Georgia" w:hAnsi="Georgia"/>
                <w:color w:val="000000"/>
                <w:sz w:val="18"/>
                <w:szCs w:val="18"/>
              </w:rPr>
              <w:t>The following would be a more a</w:t>
            </w:r>
            <w:r w:rsidR="009E4EB5" w:rsidRPr="00BD03A9">
              <w:rPr>
                <w:rFonts w:ascii="Georgia" w:hAnsi="Georgia"/>
                <w:color w:val="000000"/>
                <w:sz w:val="18"/>
                <w:szCs w:val="18"/>
              </w:rPr>
              <w:t>ppropriate entry:</w:t>
            </w:r>
          </w:p>
          <w:p w:rsidR="00BD03A9" w:rsidRPr="00BD03A9" w:rsidRDefault="00BD03A9" w:rsidP="00BD03A9">
            <w:pPr>
              <w:pStyle w:val="ListParagraph"/>
              <w:ind w:left="360"/>
              <w:cnfStyle w:val="000000100000" w:firstRow="0" w:lastRow="0" w:firstColumn="0" w:lastColumn="0" w:oddVBand="0" w:evenVBand="0" w:oddHBand="1" w:evenHBand="0" w:firstRowFirstColumn="0" w:firstRowLastColumn="0" w:lastRowFirstColumn="0" w:lastRowLastColumn="0"/>
              <w:rPr>
                <w:rFonts w:ascii="Georgia" w:hAnsi="Georgia"/>
                <w:color w:val="000000"/>
                <w:sz w:val="18"/>
                <w:szCs w:val="18"/>
              </w:rPr>
            </w:pPr>
          </w:p>
          <w:p w:rsidR="00F85A5F" w:rsidRPr="009207BD" w:rsidRDefault="00A01999" w:rsidP="00F9773C">
            <w:pPr>
              <w:pStyle w:val="ListParagraph"/>
              <w:ind w:left="360"/>
              <w:cnfStyle w:val="000000100000" w:firstRow="0" w:lastRow="0" w:firstColumn="0" w:lastColumn="0" w:oddVBand="0" w:evenVBand="0" w:oddHBand="1" w:evenHBand="0" w:firstRowFirstColumn="0" w:firstRowLastColumn="0" w:lastRowFirstColumn="0" w:lastRowLastColumn="0"/>
              <w:rPr>
                <w:rFonts w:ascii="Georgia" w:hAnsi="Georgia"/>
                <w:color w:val="000000"/>
                <w:sz w:val="18"/>
                <w:szCs w:val="18"/>
              </w:rPr>
            </w:pPr>
            <w:r w:rsidRPr="009207BD">
              <w:rPr>
                <w:rFonts w:ascii="Georgia" w:hAnsi="Georgia"/>
                <w:color w:val="000000"/>
                <w:sz w:val="18"/>
                <w:szCs w:val="18"/>
              </w:rPr>
              <w:t xml:space="preserve"> </w:t>
            </w:r>
            <w:r w:rsidR="00F85A5F" w:rsidRPr="009207BD">
              <w:rPr>
                <w:rFonts w:ascii="Georgia" w:hAnsi="Georgia"/>
                <w:color w:val="000000"/>
                <w:sz w:val="18"/>
                <w:szCs w:val="18"/>
              </w:rPr>
              <w:t>‘</w:t>
            </w:r>
            <w:r w:rsidR="004C6870">
              <w:rPr>
                <w:rFonts w:ascii="Georgia" w:hAnsi="Georgia"/>
                <w:i/>
                <w:iCs/>
                <w:color w:val="000000"/>
                <w:sz w:val="18"/>
                <w:szCs w:val="18"/>
              </w:rPr>
              <w:t>Two embedded quantitative reasoning questions were scored in the ACC_1202</w:t>
            </w:r>
            <w:r w:rsidR="00F85A5F" w:rsidRPr="009207BD">
              <w:rPr>
                <w:rFonts w:ascii="Georgia" w:hAnsi="Georgia"/>
                <w:i/>
                <w:iCs/>
                <w:color w:val="000000"/>
                <w:sz w:val="18"/>
                <w:szCs w:val="18"/>
              </w:rPr>
              <w:t xml:space="preserve"> final exam</w:t>
            </w:r>
            <w:r w:rsidR="004C6870">
              <w:rPr>
                <w:rFonts w:ascii="Georgia" w:hAnsi="Georgia"/>
                <w:i/>
                <w:iCs/>
                <w:color w:val="000000"/>
                <w:sz w:val="18"/>
                <w:szCs w:val="18"/>
              </w:rPr>
              <w:t xml:space="preserve">. Used the </w:t>
            </w:r>
            <w:r w:rsidR="00F85A5F" w:rsidRPr="009207BD">
              <w:rPr>
                <w:rFonts w:ascii="Georgia" w:hAnsi="Georgia"/>
                <w:i/>
                <w:iCs/>
                <w:color w:val="000000"/>
                <w:sz w:val="18"/>
                <w:szCs w:val="18"/>
              </w:rPr>
              <w:t>college</w:t>
            </w:r>
            <w:r w:rsidR="004C6870">
              <w:rPr>
                <w:rFonts w:ascii="Georgia" w:hAnsi="Georgia"/>
                <w:i/>
                <w:iCs/>
                <w:color w:val="000000"/>
                <w:sz w:val="18"/>
                <w:szCs w:val="18"/>
              </w:rPr>
              <w:t xml:space="preserve"> mathematical problem solving </w:t>
            </w:r>
            <w:r w:rsidR="00F85A5F" w:rsidRPr="009207BD">
              <w:rPr>
                <w:rFonts w:ascii="Georgia" w:hAnsi="Georgia"/>
                <w:i/>
                <w:iCs/>
                <w:color w:val="000000"/>
                <w:sz w:val="18"/>
                <w:szCs w:val="18"/>
              </w:rPr>
              <w:t xml:space="preserve">rubric to </w:t>
            </w:r>
            <w:r w:rsidR="004C6870">
              <w:rPr>
                <w:rFonts w:ascii="Georgia" w:hAnsi="Georgia"/>
                <w:i/>
                <w:iCs/>
                <w:color w:val="000000"/>
                <w:sz w:val="18"/>
                <w:szCs w:val="18"/>
              </w:rPr>
              <w:t xml:space="preserve">consistently </w:t>
            </w:r>
            <w:r w:rsidR="00F85A5F" w:rsidRPr="009207BD">
              <w:rPr>
                <w:rFonts w:ascii="Georgia" w:hAnsi="Georgia"/>
                <w:i/>
                <w:iCs/>
                <w:color w:val="000000"/>
                <w:sz w:val="18"/>
                <w:szCs w:val="18"/>
              </w:rPr>
              <w:t>evaluate these embedded items</w:t>
            </w:r>
            <w:r w:rsidR="00F85A5F" w:rsidRPr="009207BD">
              <w:rPr>
                <w:rFonts w:ascii="Georgia" w:hAnsi="Georgia"/>
                <w:color w:val="000000"/>
                <w:sz w:val="18"/>
                <w:szCs w:val="18"/>
              </w:rPr>
              <w:t>.’</w:t>
            </w:r>
          </w:p>
          <w:p w:rsidR="00F85A5F" w:rsidRPr="009207BD" w:rsidRDefault="00F85A5F" w:rsidP="00F9773C">
            <w:pP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000000"/>
                <w:sz w:val="18"/>
                <w:szCs w:val="18"/>
              </w:rPr>
            </w:pPr>
          </w:p>
        </w:tc>
        <w:tc>
          <w:tcPr>
            <w:tcW w:w="3780" w:type="dxa"/>
            <w:shd w:val="clear" w:color="auto" w:fill="DEEAF6" w:themeFill="accent1" w:themeFillTint="33"/>
            <w:noWrap/>
          </w:tcPr>
          <w:p w:rsidR="000831BD" w:rsidRDefault="000831BD" w:rsidP="000831BD">
            <w:pPr>
              <w:pStyle w:val="ListParagraph"/>
              <w:ind w:left="360"/>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000000"/>
                <w:sz w:val="18"/>
                <w:szCs w:val="18"/>
              </w:rPr>
            </w:pPr>
          </w:p>
          <w:p w:rsidR="000831BD" w:rsidRDefault="000831BD" w:rsidP="000831B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000000"/>
                <w:sz w:val="18"/>
                <w:szCs w:val="18"/>
              </w:rPr>
            </w:pPr>
            <w:r>
              <w:rPr>
                <w:rFonts w:ascii="Georgia" w:eastAsia="Times New Roman" w:hAnsi="Georgia" w:cs="Times New Roman"/>
                <w:color w:val="000000"/>
                <w:sz w:val="18"/>
                <w:szCs w:val="18"/>
              </w:rPr>
              <w:t>Educational units are responsible for reporting the</w:t>
            </w:r>
            <w:r w:rsidR="00F85A5F" w:rsidRPr="009207BD">
              <w:rPr>
                <w:rFonts w:ascii="Georgia" w:eastAsia="Times New Roman" w:hAnsi="Georgia" w:cs="Times New Roman"/>
                <w:color w:val="000000"/>
                <w:sz w:val="18"/>
                <w:szCs w:val="18"/>
              </w:rPr>
              <w:t xml:space="preserve"> total number of students assessed and the total number of students who successfully met the </w:t>
            </w:r>
            <w:r w:rsidR="00A76DA0" w:rsidRPr="009207BD">
              <w:rPr>
                <w:rFonts w:ascii="Georgia" w:eastAsia="Times New Roman" w:hAnsi="Georgia" w:cs="Times New Roman"/>
                <w:color w:val="000000"/>
                <w:sz w:val="18"/>
                <w:szCs w:val="18"/>
              </w:rPr>
              <w:t>objective</w:t>
            </w:r>
            <w:r w:rsidR="00A01999" w:rsidRPr="009207BD">
              <w:rPr>
                <w:rFonts w:ascii="Georgia" w:eastAsia="Times New Roman" w:hAnsi="Georgia" w:cs="Times New Roman"/>
                <w:color w:val="000000"/>
                <w:sz w:val="18"/>
                <w:szCs w:val="18"/>
              </w:rPr>
              <w:t xml:space="preserve">. </w:t>
            </w:r>
          </w:p>
          <w:p w:rsidR="00F85A5F" w:rsidRDefault="000831BD" w:rsidP="000831B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000000"/>
                <w:sz w:val="18"/>
                <w:szCs w:val="18"/>
              </w:rPr>
            </w:pPr>
            <w:r>
              <w:rPr>
                <w:rFonts w:ascii="Georgia" w:eastAsia="Times New Roman" w:hAnsi="Georgia" w:cs="Times New Roman"/>
                <w:color w:val="000000"/>
                <w:sz w:val="18"/>
                <w:szCs w:val="18"/>
              </w:rPr>
              <w:t>Data for online</w:t>
            </w:r>
            <w:r w:rsidR="00F85A5F" w:rsidRPr="009207BD">
              <w:rPr>
                <w:rFonts w:ascii="Georgia" w:eastAsia="Times New Roman" w:hAnsi="Georgia" w:cs="Times New Roman"/>
                <w:color w:val="000000"/>
                <w:sz w:val="18"/>
                <w:szCs w:val="18"/>
              </w:rPr>
              <w:t xml:space="preserve"> </w:t>
            </w:r>
            <w:r w:rsidR="00A01999" w:rsidRPr="009207BD">
              <w:rPr>
                <w:rFonts w:ascii="Georgia" w:eastAsia="Times New Roman" w:hAnsi="Georgia" w:cs="Times New Roman"/>
                <w:color w:val="000000"/>
                <w:sz w:val="18"/>
                <w:szCs w:val="18"/>
              </w:rPr>
              <w:t xml:space="preserve">courses </w:t>
            </w:r>
            <w:r>
              <w:rPr>
                <w:rFonts w:ascii="Georgia" w:eastAsia="Times New Roman" w:hAnsi="Georgia" w:cs="Times New Roman"/>
                <w:color w:val="000000"/>
                <w:sz w:val="18"/>
                <w:szCs w:val="18"/>
              </w:rPr>
              <w:t>and traditional</w:t>
            </w:r>
            <w:r w:rsidR="00A01999" w:rsidRPr="009207BD">
              <w:rPr>
                <w:rFonts w:ascii="Georgia" w:eastAsia="Times New Roman" w:hAnsi="Georgia" w:cs="Times New Roman"/>
                <w:color w:val="000000"/>
                <w:sz w:val="18"/>
                <w:szCs w:val="18"/>
              </w:rPr>
              <w:t xml:space="preserve"> courses</w:t>
            </w:r>
            <w:r w:rsidR="00DE2AEA">
              <w:rPr>
                <w:rFonts w:ascii="Georgia" w:eastAsia="Times New Roman" w:hAnsi="Georgia" w:cs="Times New Roman"/>
                <w:color w:val="000000"/>
                <w:sz w:val="18"/>
                <w:szCs w:val="18"/>
              </w:rPr>
              <w:t xml:space="preserve"> will be reported on separate lines</w:t>
            </w:r>
            <w:r w:rsidR="00A01999" w:rsidRPr="009207BD">
              <w:rPr>
                <w:rFonts w:ascii="Georgia" w:eastAsia="Times New Roman" w:hAnsi="Georgia" w:cs="Times New Roman"/>
                <w:color w:val="000000"/>
                <w:sz w:val="18"/>
                <w:szCs w:val="18"/>
              </w:rPr>
              <w:t xml:space="preserve">. </w:t>
            </w:r>
            <w:r w:rsidR="00F85A5F" w:rsidRPr="009207BD">
              <w:rPr>
                <w:rFonts w:ascii="Georgia" w:eastAsia="Times New Roman" w:hAnsi="Georgia" w:cs="Times New Roman"/>
                <w:color w:val="000000"/>
                <w:sz w:val="18"/>
                <w:szCs w:val="18"/>
              </w:rPr>
              <w:t xml:space="preserve"> </w:t>
            </w:r>
          </w:p>
          <w:p w:rsidR="00E7662F" w:rsidRDefault="00E7662F" w:rsidP="00E7662F">
            <w:pPr>
              <w:pStyle w:val="ListParagraph"/>
              <w:ind w:left="360"/>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000000"/>
                <w:sz w:val="18"/>
                <w:szCs w:val="18"/>
              </w:rPr>
            </w:pPr>
          </w:p>
          <w:p w:rsidR="00E7662F" w:rsidRDefault="00E7662F" w:rsidP="000831B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000000"/>
                <w:sz w:val="18"/>
                <w:szCs w:val="18"/>
              </w:rPr>
            </w:pPr>
            <w:r>
              <w:rPr>
                <w:rFonts w:ascii="Georgia" w:eastAsia="Times New Roman" w:hAnsi="Georgia" w:cs="Times New Roman"/>
                <w:color w:val="000000"/>
                <w:sz w:val="18"/>
                <w:szCs w:val="18"/>
              </w:rPr>
              <w:t xml:space="preserve">Example: </w:t>
            </w:r>
          </w:p>
          <w:p w:rsidR="00E7662F" w:rsidRDefault="00E7662F" w:rsidP="00E7662F">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000000"/>
                <w:sz w:val="18"/>
                <w:szCs w:val="18"/>
              </w:rPr>
            </w:pPr>
            <w:r>
              <w:rPr>
                <w:rFonts w:ascii="Georgia" w:eastAsia="Times New Roman" w:hAnsi="Georgia" w:cs="Times New Roman"/>
                <w:color w:val="000000"/>
                <w:sz w:val="18"/>
                <w:szCs w:val="18"/>
              </w:rPr>
              <w:t>Traditional Course - Students Assessed: 314</w:t>
            </w:r>
          </w:p>
          <w:p w:rsidR="00E7662F" w:rsidRPr="009207BD" w:rsidRDefault="00E7662F" w:rsidP="00E7662F">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000000"/>
                <w:sz w:val="18"/>
                <w:szCs w:val="18"/>
              </w:rPr>
            </w:pPr>
            <w:r>
              <w:rPr>
                <w:rFonts w:ascii="Georgia" w:eastAsia="Times New Roman" w:hAnsi="Georgia" w:cs="Times New Roman"/>
                <w:color w:val="000000"/>
                <w:sz w:val="18"/>
                <w:szCs w:val="18"/>
              </w:rPr>
              <w:t xml:space="preserve">Traditional Course - Students Who Successfully Met Outcome: 274 </w:t>
            </w:r>
          </w:p>
          <w:p w:rsidR="00E7662F" w:rsidRDefault="00E7662F" w:rsidP="00E7662F">
            <w:pPr>
              <w:pStyle w:val="ListParagraph"/>
              <w:ind w:left="1080"/>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000000"/>
                <w:sz w:val="18"/>
                <w:szCs w:val="18"/>
              </w:rPr>
            </w:pPr>
          </w:p>
          <w:p w:rsidR="00E7662F" w:rsidRDefault="00E7662F" w:rsidP="00E7662F">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000000"/>
                <w:sz w:val="18"/>
                <w:szCs w:val="18"/>
              </w:rPr>
            </w:pPr>
            <w:r>
              <w:rPr>
                <w:rFonts w:ascii="Georgia" w:eastAsia="Times New Roman" w:hAnsi="Georgia" w:cs="Times New Roman"/>
                <w:color w:val="000000"/>
                <w:sz w:val="18"/>
                <w:szCs w:val="18"/>
              </w:rPr>
              <w:t>Online Course (s) - Students Assessed: 0</w:t>
            </w:r>
          </w:p>
          <w:p w:rsidR="00E7662F" w:rsidRPr="009207BD" w:rsidRDefault="00E7662F" w:rsidP="00E7662F">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000000"/>
                <w:sz w:val="18"/>
                <w:szCs w:val="18"/>
              </w:rPr>
            </w:pPr>
            <w:r>
              <w:rPr>
                <w:rFonts w:ascii="Georgia" w:eastAsia="Times New Roman" w:hAnsi="Georgia" w:cs="Times New Roman"/>
                <w:color w:val="000000"/>
                <w:sz w:val="18"/>
                <w:szCs w:val="18"/>
              </w:rPr>
              <w:t>Online Course(s) - Students Who Successfully Met Outcome: 0</w:t>
            </w:r>
          </w:p>
          <w:p w:rsidR="00E7662F" w:rsidRPr="009207BD" w:rsidRDefault="00E7662F" w:rsidP="00E7662F">
            <w:pPr>
              <w:pStyle w:val="ListParagraph"/>
              <w:ind w:left="1080"/>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000000"/>
                <w:sz w:val="18"/>
                <w:szCs w:val="18"/>
              </w:rPr>
            </w:pPr>
          </w:p>
        </w:tc>
        <w:tc>
          <w:tcPr>
            <w:tcW w:w="5400" w:type="dxa"/>
            <w:shd w:val="clear" w:color="auto" w:fill="DEEAF6" w:themeFill="accent1" w:themeFillTint="33"/>
          </w:tcPr>
          <w:p w:rsidR="009E4EB5" w:rsidRPr="009207BD" w:rsidRDefault="00CA6B77" w:rsidP="00F9773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9207BD">
              <w:rPr>
                <w:rFonts w:ascii="Georgia" w:hAnsi="Georgia"/>
                <w:sz w:val="18"/>
                <w:szCs w:val="18"/>
              </w:rPr>
              <w:t xml:space="preserve">The ‘use of results / plan of improvement’ section </w:t>
            </w:r>
            <w:r w:rsidR="000831BD">
              <w:rPr>
                <w:rFonts w:ascii="Georgia" w:hAnsi="Georgia"/>
                <w:sz w:val="18"/>
                <w:szCs w:val="18"/>
              </w:rPr>
              <w:t>should</w:t>
            </w:r>
            <w:r w:rsidRPr="009207BD">
              <w:rPr>
                <w:rFonts w:ascii="Georgia" w:hAnsi="Georgia"/>
                <w:sz w:val="18"/>
                <w:szCs w:val="18"/>
              </w:rPr>
              <w:t xml:space="preserve"> show that the educational program is making an analysis of the data and using that data to improve/optimize student learning</w:t>
            </w:r>
            <w:r w:rsidR="00A76DA0" w:rsidRPr="009207BD">
              <w:rPr>
                <w:rFonts w:ascii="Georgia" w:hAnsi="Georgia"/>
                <w:sz w:val="18"/>
                <w:szCs w:val="18"/>
              </w:rPr>
              <w:t xml:space="preserve">. </w:t>
            </w:r>
            <w:r w:rsidR="009E4EB5" w:rsidRPr="009207BD">
              <w:rPr>
                <w:rFonts w:ascii="Georgia" w:hAnsi="Georgia"/>
                <w:sz w:val="18"/>
                <w:szCs w:val="18"/>
              </w:rPr>
              <w:t>Be mindful that t</w:t>
            </w:r>
            <w:r w:rsidR="00A76DA0" w:rsidRPr="009207BD">
              <w:rPr>
                <w:rFonts w:ascii="Georgia" w:hAnsi="Georgia"/>
                <w:sz w:val="18"/>
                <w:szCs w:val="18"/>
              </w:rPr>
              <w:t>his</w:t>
            </w:r>
            <w:r w:rsidRPr="009207BD">
              <w:rPr>
                <w:rFonts w:ascii="Georgia" w:hAnsi="Georgia"/>
                <w:sz w:val="18"/>
                <w:szCs w:val="18"/>
              </w:rPr>
              <w:t xml:space="preserve"> </w:t>
            </w:r>
            <w:r w:rsidR="00A76DA0" w:rsidRPr="009207BD">
              <w:rPr>
                <w:rFonts w:ascii="Georgia" w:hAnsi="Georgia"/>
                <w:sz w:val="18"/>
                <w:szCs w:val="18"/>
              </w:rPr>
              <w:t xml:space="preserve">structured </w:t>
            </w:r>
            <w:r w:rsidRPr="009207BD">
              <w:rPr>
                <w:rFonts w:ascii="Georgia" w:hAnsi="Georgia"/>
                <w:sz w:val="18"/>
                <w:szCs w:val="18"/>
              </w:rPr>
              <w:t>process is intended to drive year-to-year improvements</w:t>
            </w:r>
            <w:r w:rsidR="00A76DA0" w:rsidRPr="009207BD">
              <w:rPr>
                <w:rFonts w:ascii="Georgia" w:hAnsi="Georgia"/>
                <w:sz w:val="18"/>
                <w:szCs w:val="18"/>
              </w:rPr>
              <w:t xml:space="preserve"> within all educational programs.</w:t>
            </w:r>
            <w:r w:rsidR="00A76DA0" w:rsidRPr="009207BD">
              <w:rPr>
                <w:rFonts w:ascii="Georgia" w:hAnsi="Georgia"/>
                <w:color w:val="000000"/>
                <w:sz w:val="18"/>
                <w:szCs w:val="18"/>
              </w:rPr>
              <w:t xml:space="preserve"> That being said, if one were to print five years’ worth of Student Learning Outcome Reports for a particular educational program, </w:t>
            </w:r>
            <w:r w:rsidR="00A5650D" w:rsidRPr="009207BD">
              <w:rPr>
                <w:rFonts w:ascii="Georgia" w:hAnsi="Georgia"/>
                <w:color w:val="000000"/>
                <w:sz w:val="18"/>
                <w:szCs w:val="18"/>
              </w:rPr>
              <w:t>one</w:t>
            </w:r>
            <w:r w:rsidR="00A76DA0" w:rsidRPr="009207BD">
              <w:rPr>
                <w:rFonts w:ascii="Georgia" w:hAnsi="Georgia"/>
                <w:color w:val="000000"/>
                <w:sz w:val="18"/>
                <w:szCs w:val="18"/>
              </w:rPr>
              <w:t xml:space="preserve"> would </w:t>
            </w:r>
            <w:r w:rsidR="000831BD">
              <w:rPr>
                <w:rFonts w:ascii="Georgia" w:hAnsi="Georgia"/>
                <w:color w:val="000000"/>
                <w:sz w:val="18"/>
                <w:szCs w:val="18"/>
              </w:rPr>
              <w:t>expect</w:t>
            </w:r>
            <w:r w:rsidR="00A76DA0" w:rsidRPr="009207BD">
              <w:rPr>
                <w:rFonts w:ascii="Georgia" w:hAnsi="Georgia"/>
                <w:color w:val="000000"/>
                <w:sz w:val="18"/>
                <w:szCs w:val="18"/>
              </w:rPr>
              <w:t xml:space="preserve"> to see that this </w:t>
            </w:r>
            <w:r w:rsidR="004930A3" w:rsidRPr="009207BD">
              <w:rPr>
                <w:rFonts w:ascii="Georgia" w:hAnsi="Georgia"/>
                <w:color w:val="000000"/>
                <w:sz w:val="18"/>
                <w:szCs w:val="18"/>
              </w:rPr>
              <w:t>process</w:t>
            </w:r>
            <w:r w:rsidR="00A76DA0" w:rsidRPr="009207BD">
              <w:rPr>
                <w:rFonts w:ascii="Georgia" w:hAnsi="Georgia"/>
                <w:color w:val="000000"/>
                <w:sz w:val="18"/>
                <w:szCs w:val="18"/>
              </w:rPr>
              <w:t xml:space="preserve"> has </w:t>
            </w:r>
            <w:r w:rsidR="00A5650D" w:rsidRPr="009207BD">
              <w:rPr>
                <w:rFonts w:ascii="Georgia" w:hAnsi="Georgia"/>
                <w:color w:val="000000"/>
                <w:sz w:val="18"/>
                <w:szCs w:val="18"/>
              </w:rPr>
              <w:t>led to</w:t>
            </w:r>
            <w:r w:rsidR="009E4EB5" w:rsidRPr="009207BD">
              <w:rPr>
                <w:rFonts w:ascii="Georgia" w:hAnsi="Georgia"/>
                <w:color w:val="000000"/>
                <w:sz w:val="18"/>
                <w:szCs w:val="18"/>
              </w:rPr>
              <w:t xml:space="preserve"> positive improvements in student learning outcomes.</w:t>
            </w:r>
            <w:r w:rsidR="009E4EB5" w:rsidRPr="009207BD">
              <w:rPr>
                <w:rFonts w:ascii="Georgia" w:hAnsi="Georgia"/>
                <w:sz w:val="18"/>
                <w:szCs w:val="18"/>
              </w:rPr>
              <w:t xml:space="preserve"> </w:t>
            </w:r>
          </w:p>
          <w:p w:rsidR="009E4EB5" w:rsidRPr="009207BD" w:rsidRDefault="009E4EB5" w:rsidP="00F9773C">
            <w:pPr>
              <w:pStyle w:val="ListParagraph"/>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p>
          <w:p w:rsidR="00A5650D" w:rsidRPr="009207BD" w:rsidRDefault="009E4EB5" w:rsidP="00F9773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r w:rsidRPr="009207BD">
              <w:rPr>
                <w:rFonts w:ascii="Georgia" w:hAnsi="Georgia"/>
                <w:color w:val="000000"/>
                <w:sz w:val="18"/>
                <w:szCs w:val="18"/>
              </w:rPr>
              <w:t xml:space="preserve">It is appropriate to reference the prior year Student Learning Outcome Report </w:t>
            </w:r>
            <w:r w:rsidR="00F9773C" w:rsidRPr="009207BD">
              <w:rPr>
                <w:rFonts w:ascii="Georgia" w:hAnsi="Georgia"/>
                <w:color w:val="000000"/>
                <w:sz w:val="18"/>
                <w:szCs w:val="18"/>
              </w:rPr>
              <w:t xml:space="preserve">to offer a more </w:t>
            </w:r>
            <w:r w:rsidRPr="009207BD">
              <w:rPr>
                <w:rFonts w:ascii="Georgia" w:hAnsi="Georgia"/>
                <w:color w:val="000000"/>
                <w:sz w:val="18"/>
                <w:szCs w:val="18"/>
              </w:rPr>
              <w:t>fluid connection from year-to-year.</w:t>
            </w:r>
          </w:p>
          <w:p w:rsidR="00A5650D" w:rsidRPr="009207BD" w:rsidRDefault="00A5650D" w:rsidP="00F9773C">
            <w:pPr>
              <w:cnfStyle w:val="000000100000" w:firstRow="0" w:lastRow="0" w:firstColumn="0" w:lastColumn="0" w:oddVBand="0" w:evenVBand="0" w:oddHBand="1" w:evenHBand="0" w:firstRowFirstColumn="0" w:firstRowLastColumn="0" w:lastRowFirstColumn="0" w:lastRowLastColumn="0"/>
              <w:rPr>
                <w:rFonts w:ascii="Georgia" w:hAnsi="Georgia"/>
                <w:sz w:val="18"/>
                <w:szCs w:val="18"/>
              </w:rPr>
            </w:pPr>
          </w:p>
          <w:p w:rsidR="00A5650D" w:rsidRPr="009207BD" w:rsidRDefault="00A5650D" w:rsidP="00A65CE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Georgia" w:hAnsi="Georgia"/>
                <w:i/>
                <w:sz w:val="18"/>
                <w:szCs w:val="18"/>
              </w:rPr>
            </w:pPr>
            <w:r w:rsidRPr="009207BD">
              <w:rPr>
                <w:rFonts w:ascii="Georgia" w:hAnsi="Georgia"/>
                <w:sz w:val="18"/>
                <w:szCs w:val="18"/>
              </w:rPr>
              <w:t xml:space="preserve">Example: </w:t>
            </w:r>
            <w:r w:rsidRPr="009207BD">
              <w:rPr>
                <w:rFonts w:ascii="Georgia" w:hAnsi="Georgia"/>
                <w:i/>
                <w:sz w:val="18"/>
                <w:szCs w:val="18"/>
              </w:rPr>
              <w:t xml:space="preserve">During the prior year, </w:t>
            </w:r>
            <w:r w:rsidR="00C80EB9" w:rsidRPr="009207BD">
              <w:rPr>
                <w:rFonts w:ascii="Georgia" w:hAnsi="Georgia"/>
                <w:i/>
                <w:sz w:val="18"/>
                <w:szCs w:val="18"/>
              </w:rPr>
              <w:t xml:space="preserve">the </w:t>
            </w:r>
            <w:r w:rsidRPr="009207BD">
              <w:rPr>
                <w:rFonts w:ascii="Georgia" w:hAnsi="Georgia"/>
                <w:i/>
                <w:sz w:val="18"/>
                <w:szCs w:val="18"/>
              </w:rPr>
              <w:t>ACC 1202</w:t>
            </w:r>
            <w:r w:rsidR="00C80EB9" w:rsidRPr="009207BD">
              <w:rPr>
                <w:rFonts w:ascii="Georgia" w:hAnsi="Georgia"/>
                <w:i/>
                <w:sz w:val="18"/>
                <w:szCs w:val="18"/>
              </w:rPr>
              <w:t xml:space="preserve"> course SLO results</w:t>
            </w:r>
            <w:r w:rsidRPr="009207BD">
              <w:rPr>
                <w:rFonts w:ascii="Georgia" w:hAnsi="Georgia"/>
                <w:i/>
                <w:sz w:val="18"/>
                <w:szCs w:val="18"/>
              </w:rPr>
              <w:t xml:space="preserve"> did not meet the expected </w:t>
            </w:r>
            <w:r w:rsidR="00C80EB9" w:rsidRPr="009207BD">
              <w:rPr>
                <w:rFonts w:ascii="Georgia" w:hAnsi="Georgia"/>
                <w:i/>
                <w:sz w:val="18"/>
                <w:szCs w:val="18"/>
              </w:rPr>
              <w:t>outcome for mathematical problem solving</w:t>
            </w:r>
            <w:r w:rsidRPr="009207BD">
              <w:rPr>
                <w:rFonts w:ascii="Georgia" w:hAnsi="Georgia"/>
                <w:i/>
                <w:sz w:val="18"/>
                <w:szCs w:val="18"/>
              </w:rPr>
              <w:t xml:space="preserve"> and we suggested at the end of the year to introduce a new hands on Activity X to improve student learning in </w:t>
            </w:r>
            <w:r w:rsidR="00C80EB9" w:rsidRPr="009207BD">
              <w:rPr>
                <w:rFonts w:ascii="Georgia" w:hAnsi="Georgia"/>
                <w:i/>
                <w:sz w:val="18"/>
                <w:szCs w:val="18"/>
              </w:rPr>
              <w:t>mathematics</w:t>
            </w:r>
            <w:r w:rsidRPr="009207BD">
              <w:rPr>
                <w:rFonts w:ascii="Georgia" w:hAnsi="Georgia"/>
                <w:i/>
                <w:sz w:val="18"/>
                <w:szCs w:val="18"/>
              </w:rPr>
              <w:t xml:space="preserve">. </w:t>
            </w:r>
            <w:r w:rsidR="00C80EB9" w:rsidRPr="009207BD">
              <w:rPr>
                <w:rFonts w:ascii="Georgia" w:hAnsi="Georgia"/>
                <w:i/>
                <w:sz w:val="18"/>
                <w:szCs w:val="18"/>
              </w:rPr>
              <w:t>We previously were teaching mathematical problem solv</w:t>
            </w:r>
            <w:r w:rsidR="00C225F5" w:rsidRPr="009207BD">
              <w:rPr>
                <w:rFonts w:ascii="Georgia" w:hAnsi="Georgia"/>
                <w:i/>
                <w:sz w:val="18"/>
                <w:szCs w:val="18"/>
              </w:rPr>
              <w:t>ing skills through lecture</w:t>
            </w:r>
            <w:r w:rsidR="00E7662F">
              <w:rPr>
                <w:rFonts w:ascii="Georgia" w:hAnsi="Georgia"/>
                <w:i/>
                <w:sz w:val="18"/>
                <w:szCs w:val="18"/>
              </w:rPr>
              <w:t xml:space="preserve"> format</w:t>
            </w:r>
            <w:r w:rsidR="00C225F5" w:rsidRPr="009207BD">
              <w:rPr>
                <w:rFonts w:ascii="Georgia" w:hAnsi="Georgia"/>
                <w:i/>
                <w:sz w:val="18"/>
                <w:szCs w:val="18"/>
              </w:rPr>
              <w:t xml:space="preserve"> via</w:t>
            </w:r>
            <w:r w:rsidR="00C80EB9" w:rsidRPr="009207BD">
              <w:rPr>
                <w:rFonts w:ascii="Georgia" w:hAnsi="Georgia"/>
                <w:i/>
                <w:sz w:val="18"/>
                <w:szCs w:val="18"/>
              </w:rPr>
              <w:t xml:space="preserve"> </w:t>
            </w:r>
            <w:r w:rsidR="00C225F5" w:rsidRPr="009207BD">
              <w:rPr>
                <w:rFonts w:ascii="Georgia" w:hAnsi="Georgia"/>
                <w:i/>
                <w:sz w:val="18"/>
                <w:szCs w:val="18"/>
              </w:rPr>
              <w:t xml:space="preserve">a </w:t>
            </w:r>
            <w:r w:rsidR="00C80EB9" w:rsidRPr="009207BD">
              <w:rPr>
                <w:rFonts w:ascii="Georgia" w:hAnsi="Georgia"/>
                <w:i/>
                <w:sz w:val="18"/>
                <w:szCs w:val="18"/>
              </w:rPr>
              <w:t xml:space="preserve">PowerPoint and </w:t>
            </w:r>
            <w:r w:rsidR="00E7662F">
              <w:rPr>
                <w:rFonts w:ascii="Georgia" w:hAnsi="Georgia"/>
                <w:i/>
                <w:sz w:val="18"/>
                <w:szCs w:val="18"/>
              </w:rPr>
              <w:t xml:space="preserve">then assigning a </w:t>
            </w:r>
            <w:r w:rsidR="00C80EB9" w:rsidRPr="009207BD">
              <w:rPr>
                <w:rFonts w:ascii="Georgia" w:hAnsi="Georgia"/>
                <w:i/>
                <w:sz w:val="18"/>
                <w:szCs w:val="18"/>
              </w:rPr>
              <w:t>homework assignment.</w:t>
            </w:r>
            <w:r w:rsidR="00F9773C" w:rsidRPr="009207BD">
              <w:rPr>
                <w:rFonts w:ascii="Georgia" w:hAnsi="Georgia"/>
                <w:i/>
                <w:sz w:val="18"/>
                <w:szCs w:val="18"/>
              </w:rPr>
              <w:t xml:space="preserve"> </w:t>
            </w:r>
            <w:r w:rsidR="00E7662F">
              <w:rPr>
                <w:rFonts w:ascii="Georgia" w:hAnsi="Georgia"/>
                <w:i/>
                <w:sz w:val="18"/>
                <w:szCs w:val="18"/>
              </w:rPr>
              <w:t>Activity</w:t>
            </w:r>
            <w:r w:rsidR="00C225F5" w:rsidRPr="009207BD">
              <w:rPr>
                <w:rFonts w:ascii="Georgia" w:hAnsi="Georgia"/>
                <w:i/>
                <w:sz w:val="18"/>
                <w:szCs w:val="18"/>
              </w:rPr>
              <w:t xml:space="preserve"> X</w:t>
            </w:r>
            <w:r w:rsidRPr="009207BD">
              <w:rPr>
                <w:rFonts w:ascii="Georgia" w:hAnsi="Georgia"/>
                <w:i/>
                <w:sz w:val="18"/>
                <w:szCs w:val="18"/>
              </w:rPr>
              <w:t xml:space="preserve"> </w:t>
            </w:r>
            <w:r w:rsidR="00E7662F">
              <w:rPr>
                <w:rFonts w:ascii="Georgia" w:hAnsi="Georgia"/>
                <w:i/>
                <w:sz w:val="18"/>
                <w:szCs w:val="18"/>
              </w:rPr>
              <w:t>was implemented on the eight</w:t>
            </w:r>
            <w:r w:rsidRPr="009207BD">
              <w:rPr>
                <w:rFonts w:ascii="Georgia" w:hAnsi="Georgia"/>
                <w:i/>
                <w:sz w:val="18"/>
                <w:szCs w:val="18"/>
              </w:rPr>
              <w:t xml:space="preserve"> week of the ACC 1202 course and the data collected from this year indicate a positive finding. </w:t>
            </w:r>
            <w:r w:rsidR="00E7662F">
              <w:rPr>
                <w:rFonts w:ascii="Georgia" w:hAnsi="Georgia"/>
                <w:i/>
                <w:sz w:val="18"/>
                <w:szCs w:val="18"/>
              </w:rPr>
              <w:t xml:space="preserve">In the prior year </w:t>
            </w:r>
            <w:r w:rsidRPr="009207BD">
              <w:rPr>
                <w:rFonts w:ascii="Georgia" w:hAnsi="Georgia"/>
                <w:i/>
                <w:sz w:val="18"/>
                <w:szCs w:val="18"/>
              </w:rPr>
              <w:t xml:space="preserve">225 of 300 ACC 1202 students successfully demonstrated proficiency in this mathematical problem solving </w:t>
            </w:r>
            <w:r w:rsidR="00E7662F">
              <w:rPr>
                <w:rFonts w:ascii="Georgia" w:hAnsi="Georgia"/>
                <w:i/>
                <w:sz w:val="18"/>
                <w:szCs w:val="18"/>
              </w:rPr>
              <w:t>(75% success rate) but</w:t>
            </w:r>
            <w:r w:rsidRPr="009207BD">
              <w:rPr>
                <w:rFonts w:ascii="Georgia" w:hAnsi="Georgia"/>
                <w:i/>
                <w:sz w:val="18"/>
                <w:szCs w:val="18"/>
              </w:rPr>
              <w:t xml:space="preserve"> in this current year 274 of 314 ACC 1202 successfully demonstrated proficiency (87.2%)</w:t>
            </w:r>
            <w:r w:rsidR="00E7662F">
              <w:rPr>
                <w:rFonts w:ascii="Georgia" w:hAnsi="Georgia"/>
                <w:i/>
                <w:sz w:val="18"/>
                <w:szCs w:val="18"/>
              </w:rPr>
              <w:t xml:space="preserve"> which represents a 12.2% increase</w:t>
            </w:r>
            <w:r w:rsidRPr="009207BD">
              <w:rPr>
                <w:rFonts w:ascii="Georgia" w:hAnsi="Georgia"/>
                <w:i/>
                <w:sz w:val="18"/>
                <w:szCs w:val="18"/>
              </w:rPr>
              <w:t>.</w:t>
            </w:r>
            <w:r w:rsidR="00E7662F">
              <w:rPr>
                <w:rFonts w:ascii="Georgia" w:hAnsi="Georgia"/>
                <w:i/>
                <w:sz w:val="18"/>
                <w:szCs w:val="18"/>
              </w:rPr>
              <w:t xml:space="preserve"> </w:t>
            </w:r>
          </w:p>
          <w:p w:rsidR="00A5650D" w:rsidRPr="009207BD" w:rsidRDefault="00A5650D" w:rsidP="00F9773C">
            <w:pPr>
              <w:pStyle w:val="ListParagraph"/>
              <w:cnfStyle w:val="000000100000" w:firstRow="0" w:lastRow="0" w:firstColumn="0" w:lastColumn="0" w:oddVBand="0" w:evenVBand="0" w:oddHBand="1" w:evenHBand="0" w:firstRowFirstColumn="0" w:firstRowLastColumn="0" w:lastRowFirstColumn="0" w:lastRowLastColumn="0"/>
              <w:rPr>
                <w:rFonts w:ascii="Georgia" w:hAnsi="Georgia"/>
                <w:i/>
                <w:sz w:val="18"/>
                <w:szCs w:val="18"/>
              </w:rPr>
            </w:pPr>
          </w:p>
          <w:p w:rsidR="00CA6B77" w:rsidRPr="009207BD" w:rsidRDefault="00A86198" w:rsidP="00F9773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Georgia" w:hAnsi="Georgia"/>
                <w:color w:val="000000"/>
                <w:sz w:val="18"/>
                <w:szCs w:val="18"/>
              </w:rPr>
            </w:pPr>
            <w:r w:rsidRPr="009207BD">
              <w:rPr>
                <w:rFonts w:ascii="Georgia" w:hAnsi="Georgia"/>
                <w:sz w:val="18"/>
                <w:szCs w:val="18"/>
              </w:rPr>
              <w:t xml:space="preserve">This </w:t>
            </w:r>
            <w:r w:rsidR="00A5650D" w:rsidRPr="009207BD">
              <w:rPr>
                <w:rFonts w:ascii="Georgia" w:hAnsi="Georgia"/>
                <w:sz w:val="18"/>
                <w:szCs w:val="18"/>
              </w:rPr>
              <w:t>section needs to be detailed and around a paragraph in length. Individuals who submit entries of ‘No Action Taken’, ‘Continue to Monitor’ or an inadequate one sentence response will be asked to resubmit</w:t>
            </w:r>
            <w:r w:rsidRPr="009207BD">
              <w:rPr>
                <w:rFonts w:ascii="Georgia" w:hAnsi="Georgia"/>
                <w:sz w:val="18"/>
                <w:szCs w:val="18"/>
              </w:rPr>
              <w:t xml:space="preserve"> their report</w:t>
            </w:r>
            <w:r w:rsidR="00A5650D" w:rsidRPr="009207BD">
              <w:rPr>
                <w:rFonts w:ascii="Georgia" w:hAnsi="Georgia"/>
                <w:sz w:val="18"/>
                <w:szCs w:val="18"/>
              </w:rPr>
              <w:t xml:space="preserve">.  </w:t>
            </w:r>
          </w:p>
        </w:tc>
      </w:tr>
    </w:tbl>
    <w:p w:rsidR="00A5650D" w:rsidRDefault="00DE2AEA">
      <w:pPr>
        <w:rPr>
          <w:rFonts w:ascii="Times New Roman" w:eastAsia="Times New Roman" w:hAnsi="Times New Roman" w:cs="Times New Roman"/>
          <w:color w:val="000000"/>
        </w:rPr>
      </w:pPr>
      <w:r>
        <w:rPr>
          <w:noProof/>
        </w:rPr>
        <w:drawing>
          <wp:anchor distT="0" distB="0" distL="114300" distR="114300" simplePos="0" relativeHeight="251668480" behindDoc="0" locked="0" layoutInCell="1" allowOverlap="1">
            <wp:simplePos x="0" y="0"/>
            <wp:positionH relativeFrom="column">
              <wp:posOffset>-266700</wp:posOffset>
            </wp:positionH>
            <wp:positionV relativeFrom="paragraph">
              <wp:posOffset>4591050</wp:posOffset>
            </wp:positionV>
            <wp:extent cx="4371975" cy="2369285"/>
            <wp:effectExtent l="76200" t="76200" r="123825" b="1263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71975" cy="23692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BD03A9" w:rsidRPr="00F85A5F" w:rsidRDefault="00BD03A9">
      <w:pPr>
        <w:rPr>
          <w:rFonts w:ascii="Times New Roman" w:eastAsia="Times New Roman" w:hAnsi="Times New Roman" w:cs="Times New Roman"/>
          <w:color w:val="000000"/>
        </w:rPr>
      </w:pPr>
    </w:p>
    <w:tbl>
      <w:tblPr>
        <w:tblStyle w:val="PlainTable1"/>
        <w:tblW w:w="19620" w:type="dxa"/>
        <w:tblInd w:w="-455" w:type="dxa"/>
        <w:tblLook w:val="04A0" w:firstRow="1" w:lastRow="0" w:firstColumn="1" w:lastColumn="0" w:noHBand="0" w:noVBand="1"/>
      </w:tblPr>
      <w:tblGrid>
        <w:gridCol w:w="3960"/>
        <w:gridCol w:w="3330"/>
        <w:gridCol w:w="1710"/>
        <w:gridCol w:w="2250"/>
        <w:gridCol w:w="1530"/>
        <w:gridCol w:w="1795"/>
        <w:gridCol w:w="5045"/>
      </w:tblGrid>
      <w:tr w:rsidR="00631C03" w:rsidRPr="00631C03" w:rsidTr="00B24E49">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620" w:type="dxa"/>
            <w:gridSpan w:val="7"/>
            <w:hideMark/>
          </w:tcPr>
          <w:p w:rsidR="00EE7593" w:rsidRPr="009E4EB5" w:rsidRDefault="00B24E49" w:rsidP="00543E86">
            <w:pPr>
              <w:rPr>
                <w:rFonts w:ascii="Times New Roman" w:eastAsia="Times New Roman" w:hAnsi="Times New Roman" w:cs="Times New Roman"/>
                <w:b w:val="0"/>
                <w:color w:val="000000"/>
                <w:sz w:val="16"/>
                <w:szCs w:val="16"/>
              </w:rPr>
            </w:pPr>
            <w:r>
              <w:rPr>
                <w:rFonts w:ascii="Times New Roman" w:eastAsia="Times New Roman" w:hAnsi="Times New Roman" w:cs="Times New Roman"/>
                <w:color w:val="000000"/>
              </w:rPr>
              <w:lastRenderedPageBreak/>
              <w:t>Student Learning Outcome Annual Report Template</w:t>
            </w:r>
            <w:r w:rsidR="00CA6B77">
              <w:rPr>
                <w:rFonts w:ascii="Times New Roman" w:eastAsia="Times New Roman" w:hAnsi="Times New Roman" w:cs="Times New Roman"/>
                <w:color w:val="000000"/>
              </w:rPr>
              <w:t>*</w:t>
            </w:r>
            <w:r w:rsidR="00CA6B77">
              <w:t xml:space="preserve"> </w:t>
            </w:r>
            <w:r w:rsidR="00CA6B77" w:rsidRPr="009E4EB5">
              <w:rPr>
                <w:rFonts w:ascii="Times New Roman" w:eastAsia="Times New Roman" w:hAnsi="Times New Roman" w:cs="Times New Roman"/>
                <w:b w:val="0"/>
                <w:color w:val="000000"/>
                <w:sz w:val="16"/>
                <w:szCs w:val="16"/>
              </w:rPr>
              <w:t xml:space="preserve">* </w:t>
            </w:r>
            <w:r w:rsidR="00543E86" w:rsidRPr="009E4EB5">
              <w:rPr>
                <w:rFonts w:ascii="Times New Roman" w:eastAsia="Times New Roman" w:hAnsi="Times New Roman" w:cs="Times New Roman"/>
                <w:b w:val="0"/>
                <w:color w:val="000000"/>
                <w:sz w:val="16"/>
                <w:szCs w:val="16"/>
              </w:rPr>
              <w:t xml:space="preserve">The template mirrors the official online Student Learning Outcome Submission Form and can be updated throughout the year. </w:t>
            </w:r>
          </w:p>
        </w:tc>
      </w:tr>
      <w:tr w:rsidR="00631C03" w:rsidRPr="00B24E49" w:rsidTr="00B24E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620" w:type="dxa"/>
            <w:gridSpan w:val="7"/>
            <w:shd w:val="clear" w:color="auto" w:fill="1F4E79" w:themeFill="accent1" w:themeFillShade="80"/>
            <w:noWrap/>
            <w:hideMark/>
          </w:tcPr>
          <w:p w:rsidR="00631C03" w:rsidRDefault="00631C03" w:rsidP="00631C03">
            <w:pPr>
              <w:rPr>
                <w:rFonts w:ascii="Times New Roman" w:eastAsia="Times New Roman" w:hAnsi="Times New Roman" w:cs="Times New Roman"/>
                <w:color w:val="FFFFFF"/>
              </w:rPr>
            </w:pPr>
            <w:r w:rsidRPr="00631C03">
              <w:rPr>
                <w:rFonts w:ascii="Times New Roman" w:eastAsia="Times New Roman" w:hAnsi="Times New Roman" w:cs="Times New Roman"/>
                <w:color w:val="FFFFFF"/>
              </w:rPr>
              <w:t>GENERAL EDUCATION CORE STUDENT LEARNING OUTCOMES</w:t>
            </w:r>
          </w:p>
          <w:p w:rsidR="00543E86" w:rsidRPr="00631C03" w:rsidRDefault="00543E86" w:rsidP="00631C03">
            <w:pPr>
              <w:rPr>
                <w:rFonts w:ascii="Times New Roman" w:eastAsia="Times New Roman" w:hAnsi="Times New Roman" w:cs="Times New Roman"/>
                <w:b w:val="0"/>
                <w:color w:val="FFFFFF"/>
                <w:sz w:val="20"/>
                <w:szCs w:val="20"/>
              </w:rPr>
            </w:pPr>
            <w:r w:rsidRPr="00543E86">
              <w:rPr>
                <w:rFonts w:ascii="Times New Roman" w:eastAsia="Times New Roman" w:hAnsi="Times New Roman" w:cs="Times New Roman"/>
                <w:b w:val="0"/>
                <w:color w:val="FFFFFF"/>
                <w:sz w:val="20"/>
                <w:szCs w:val="20"/>
              </w:rPr>
              <w:t xml:space="preserve">All educational </w:t>
            </w:r>
            <w:r>
              <w:rPr>
                <w:rFonts w:ascii="Times New Roman" w:eastAsia="Times New Roman" w:hAnsi="Times New Roman" w:cs="Times New Roman"/>
                <w:b w:val="0"/>
                <w:color w:val="FFFFFF"/>
                <w:sz w:val="20"/>
                <w:szCs w:val="20"/>
              </w:rPr>
              <w:t xml:space="preserve">units are required to </w:t>
            </w:r>
          </w:p>
        </w:tc>
      </w:tr>
      <w:tr w:rsidR="00B24E49" w:rsidRPr="00B24E49" w:rsidTr="00C701F3">
        <w:trPr>
          <w:trHeight w:val="1268"/>
        </w:trPr>
        <w:tc>
          <w:tcPr>
            <w:cnfStyle w:val="001000000000" w:firstRow="0" w:lastRow="0" w:firstColumn="1" w:lastColumn="0" w:oddVBand="0" w:evenVBand="0" w:oddHBand="0" w:evenHBand="0" w:firstRowFirstColumn="0" w:firstRowLastColumn="0" w:lastRowFirstColumn="0" w:lastRowLastColumn="0"/>
            <w:tcW w:w="3960" w:type="dxa"/>
            <w:shd w:val="clear" w:color="auto" w:fill="D9D9D9" w:themeFill="background1" w:themeFillShade="D9"/>
            <w:noWrap/>
            <w:hideMark/>
          </w:tcPr>
          <w:p w:rsidR="00631C03" w:rsidRPr="00C701F3" w:rsidRDefault="00631C03" w:rsidP="00631C03">
            <w:pPr>
              <w:rPr>
                <w:rFonts w:ascii="Times New Roman" w:eastAsia="Times New Roman" w:hAnsi="Times New Roman" w:cs="Times New Roman"/>
                <w:color w:val="000000"/>
                <w:sz w:val="20"/>
                <w:szCs w:val="20"/>
              </w:rPr>
            </w:pPr>
            <w:r w:rsidRPr="00C701F3">
              <w:rPr>
                <w:rFonts w:ascii="Times New Roman" w:eastAsia="Times New Roman" w:hAnsi="Times New Roman" w:cs="Times New Roman"/>
                <w:color w:val="000000"/>
                <w:sz w:val="20"/>
                <w:szCs w:val="20"/>
              </w:rPr>
              <w:t>STUDENT LEARNING OUTCOME OBJECTIVE</w:t>
            </w:r>
          </w:p>
        </w:tc>
        <w:tc>
          <w:tcPr>
            <w:tcW w:w="3330" w:type="dxa"/>
            <w:shd w:val="clear" w:color="auto" w:fill="D9D9D9" w:themeFill="background1" w:themeFillShade="D9"/>
            <w:noWrap/>
            <w:hideMark/>
          </w:tcPr>
          <w:p w:rsidR="00631C03" w:rsidRPr="00C701F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C701F3">
              <w:rPr>
                <w:rFonts w:ascii="Times New Roman" w:eastAsia="Times New Roman" w:hAnsi="Times New Roman" w:cs="Times New Roman"/>
                <w:b/>
                <w:color w:val="000000"/>
                <w:sz w:val="20"/>
                <w:szCs w:val="20"/>
              </w:rPr>
              <w:t>EXPECTED OUTCOME</w:t>
            </w:r>
          </w:p>
        </w:tc>
        <w:tc>
          <w:tcPr>
            <w:tcW w:w="1710" w:type="dxa"/>
            <w:shd w:val="clear" w:color="auto" w:fill="D9D9D9" w:themeFill="background1" w:themeFillShade="D9"/>
            <w:hideMark/>
          </w:tcPr>
          <w:p w:rsidR="00631C03" w:rsidRPr="00C701F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C701F3">
              <w:rPr>
                <w:rFonts w:ascii="Times New Roman" w:eastAsia="Times New Roman" w:hAnsi="Times New Roman" w:cs="Times New Roman"/>
                <w:b/>
                <w:color w:val="000000"/>
                <w:sz w:val="20"/>
                <w:szCs w:val="20"/>
              </w:rPr>
              <w:t>ASSESSMENT INSTRUMENT</w:t>
            </w:r>
          </w:p>
        </w:tc>
        <w:tc>
          <w:tcPr>
            <w:tcW w:w="2250" w:type="dxa"/>
            <w:shd w:val="clear" w:color="auto" w:fill="D9D9D9" w:themeFill="background1" w:themeFillShade="D9"/>
            <w:noWrap/>
            <w:hideMark/>
          </w:tcPr>
          <w:p w:rsidR="00631C03" w:rsidRPr="00C701F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C701F3">
              <w:rPr>
                <w:rFonts w:ascii="Times New Roman" w:eastAsia="Times New Roman" w:hAnsi="Times New Roman" w:cs="Times New Roman"/>
                <w:b/>
                <w:color w:val="000000"/>
                <w:sz w:val="20"/>
                <w:szCs w:val="20"/>
              </w:rPr>
              <w:t>STUDENT TYPE</w:t>
            </w:r>
          </w:p>
        </w:tc>
        <w:tc>
          <w:tcPr>
            <w:tcW w:w="1530" w:type="dxa"/>
            <w:shd w:val="clear" w:color="auto" w:fill="D9D9D9" w:themeFill="background1" w:themeFillShade="D9"/>
            <w:hideMark/>
          </w:tcPr>
          <w:p w:rsidR="00631C03" w:rsidRPr="00C701F3" w:rsidRDefault="00C701F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C701F3">
              <w:rPr>
                <w:rFonts w:ascii="Times New Roman" w:eastAsia="Times New Roman" w:hAnsi="Times New Roman" w:cs="Times New Roman"/>
                <w:b/>
                <w:color w:val="000000"/>
                <w:sz w:val="20"/>
                <w:szCs w:val="20"/>
              </w:rPr>
              <w:t>#</w:t>
            </w:r>
            <w:r w:rsidR="00B24E49" w:rsidRPr="00C701F3">
              <w:rPr>
                <w:rFonts w:ascii="Times New Roman" w:eastAsia="Times New Roman" w:hAnsi="Times New Roman" w:cs="Times New Roman"/>
                <w:b/>
                <w:color w:val="000000"/>
                <w:sz w:val="20"/>
                <w:szCs w:val="20"/>
              </w:rPr>
              <w:t xml:space="preserve"> OF STUDENTS </w:t>
            </w:r>
            <w:r w:rsidR="00631C03" w:rsidRPr="00C701F3">
              <w:rPr>
                <w:rFonts w:ascii="Times New Roman" w:eastAsia="Times New Roman" w:hAnsi="Times New Roman" w:cs="Times New Roman"/>
                <w:b/>
                <w:color w:val="000000"/>
                <w:sz w:val="20"/>
                <w:szCs w:val="20"/>
              </w:rPr>
              <w:t>ASSESSED</w:t>
            </w:r>
          </w:p>
        </w:tc>
        <w:tc>
          <w:tcPr>
            <w:tcW w:w="1728" w:type="dxa"/>
            <w:shd w:val="clear" w:color="auto" w:fill="D9D9D9" w:themeFill="background1" w:themeFillShade="D9"/>
            <w:hideMark/>
          </w:tcPr>
          <w:p w:rsidR="00631C03" w:rsidRPr="00C701F3" w:rsidRDefault="00C701F3" w:rsidP="00CA6B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C701F3">
              <w:rPr>
                <w:rFonts w:ascii="Times New Roman" w:eastAsia="Times New Roman" w:hAnsi="Times New Roman" w:cs="Times New Roman"/>
                <w:b/>
                <w:color w:val="000000"/>
                <w:sz w:val="20"/>
                <w:szCs w:val="20"/>
              </w:rPr>
              <w:t>#</w:t>
            </w:r>
            <w:r w:rsidR="00B24E49" w:rsidRPr="00C701F3">
              <w:rPr>
                <w:rFonts w:ascii="Times New Roman" w:eastAsia="Times New Roman" w:hAnsi="Times New Roman" w:cs="Times New Roman"/>
                <w:b/>
                <w:color w:val="000000"/>
                <w:sz w:val="20"/>
                <w:szCs w:val="20"/>
              </w:rPr>
              <w:t xml:space="preserve"> OF STUDENTS</w:t>
            </w:r>
            <w:r w:rsidR="00631C03" w:rsidRPr="00C701F3">
              <w:rPr>
                <w:rFonts w:ascii="Times New Roman" w:eastAsia="Times New Roman" w:hAnsi="Times New Roman" w:cs="Times New Roman"/>
                <w:b/>
                <w:color w:val="000000"/>
                <w:sz w:val="20"/>
                <w:szCs w:val="20"/>
              </w:rPr>
              <w:t xml:space="preserve"> WHO SUCCESSFULLY MET </w:t>
            </w:r>
            <w:r w:rsidR="00CA6B77" w:rsidRPr="00C701F3">
              <w:rPr>
                <w:rFonts w:ascii="Times New Roman" w:eastAsia="Times New Roman" w:hAnsi="Times New Roman" w:cs="Times New Roman"/>
                <w:b/>
                <w:color w:val="000000"/>
                <w:sz w:val="20"/>
                <w:szCs w:val="20"/>
              </w:rPr>
              <w:t>OBJECTIVE</w:t>
            </w:r>
          </w:p>
        </w:tc>
        <w:tc>
          <w:tcPr>
            <w:tcW w:w="5112" w:type="dxa"/>
            <w:shd w:val="clear" w:color="auto" w:fill="D9D9D9" w:themeFill="background1" w:themeFillShade="D9"/>
            <w:hideMark/>
          </w:tcPr>
          <w:p w:rsidR="00631C03" w:rsidRPr="00C701F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C701F3">
              <w:rPr>
                <w:rFonts w:ascii="Times New Roman" w:eastAsia="Times New Roman" w:hAnsi="Times New Roman" w:cs="Times New Roman"/>
                <w:b/>
                <w:color w:val="000000"/>
                <w:sz w:val="20"/>
                <w:szCs w:val="20"/>
              </w:rPr>
              <w:t>USE OF RESULTS / PLAN OF IMPROVEMENT</w:t>
            </w:r>
          </w:p>
        </w:tc>
      </w:tr>
      <w:tr w:rsidR="00B24E49" w:rsidRPr="00631C03" w:rsidTr="00B24E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20" w:type="dxa"/>
            <w:gridSpan w:val="7"/>
            <w:shd w:val="clear" w:color="auto" w:fill="1F4E79" w:themeFill="accent1" w:themeFillShade="80"/>
            <w:hideMark/>
          </w:tcPr>
          <w:p w:rsidR="00631C03" w:rsidRPr="00631C03" w:rsidRDefault="00631C03" w:rsidP="00631C03">
            <w:pPr>
              <w:rPr>
                <w:rFonts w:ascii="Times New Roman" w:eastAsia="Times New Roman" w:hAnsi="Times New Roman" w:cs="Times New Roman"/>
                <w:color w:val="000000"/>
              </w:rPr>
            </w:pPr>
            <w:bookmarkStart w:id="0" w:name="_GoBack"/>
            <w:bookmarkEnd w:id="0"/>
            <w:r w:rsidRPr="00631C03">
              <w:rPr>
                <w:rFonts w:ascii="Times New Roman" w:eastAsia="Times New Roman" w:hAnsi="Times New Roman" w:cs="Times New Roman"/>
                <w:color w:val="FFFFFF" w:themeColor="background1"/>
              </w:rPr>
              <w:t>WRITTEN COMMUNICATION (SLO #1)</w:t>
            </w:r>
          </w:p>
        </w:tc>
      </w:tr>
      <w:tr w:rsidR="00F85A5F" w:rsidRPr="00B24E49" w:rsidTr="009E4EB5">
        <w:trPr>
          <w:trHeight w:val="319"/>
        </w:trPr>
        <w:tc>
          <w:tcPr>
            <w:cnfStyle w:val="001000000000" w:firstRow="0" w:lastRow="0" w:firstColumn="1" w:lastColumn="0" w:oddVBand="0" w:evenVBand="0" w:oddHBand="0" w:evenHBand="0" w:firstRowFirstColumn="0" w:firstRowLastColumn="0" w:lastRowFirstColumn="0" w:lastRowLastColumn="0"/>
            <w:tcW w:w="3960" w:type="dxa"/>
            <w:vMerge w:val="restart"/>
            <w:hideMark/>
          </w:tcPr>
          <w:p w:rsidR="00F85A5F" w:rsidRPr="00631C03" w:rsidRDefault="00F85A5F" w:rsidP="00631C03">
            <w:pPr>
              <w:rPr>
                <w:rFonts w:ascii="Times New Roman" w:eastAsia="Times New Roman" w:hAnsi="Times New Roman" w:cs="Times New Roman"/>
                <w:color w:val="000000"/>
              </w:rPr>
            </w:pPr>
          </w:p>
        </w:tc>
        <w:tc>
          <w:tcPr>
            <w:tcW w:w="3330" w:type="dxa"/>
            <w:vMerge w:val="restart"/>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10" w:type="dxa"/>
            <w:vMerge w:val="restart"/>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2250" w:type="dxa"/>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Traditional Students</w:t>
            </w:r>
          </w:p>
        </w:tc>
        <w:tc>
          <w:tcPr>
            <w:tcW w:w="1530" w:type="dxa"/>
            <w:shd w:val="clear" w:color="auto" w:fill="FFF2CC" w:themeFill="accent4" w:themeFillTint="33"/>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2CC" w:themeFill="accent4" w:themeFillTint="33"/>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val="restart"/>
            <w:hideMark/>
          </w:tcPr>
          <w:p w:rsidR="00F85A5F" w:rsidRDefault="00F85A5F"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F85A5F" w:rsidRDefault="00F85A5F"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F85A5F" w:rsidRDefault="00F85A5F"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F85A5F" w:rsidRDefault="00F85A5F"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Pr="00631C03"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B24E49" w:rsidRPr="00B24E49" w:rsidTr="009E4EB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960" w:type="dxa"/>
            <w:vMerge/>
            <w:hideMark/>
          </w:tcPr>
          <w:p w:rsidR="00631C03" w:rsidRPr="00631C03" w:rsidRDefault="00631C03" w:rsidP="00631C03">
            <w:pPr>
              <w:rPr>
                <w:rFonts w:ascii="Times New Roman" w:eastAsia="Times New Roman" w:hAnsi="Times New Roman" w:cs="Times New Roman"/>
                <w:color w:val="000000"/>
              </w:rPr>
            </w:pPr>
          </w:p>
        </w:tc>
        <w:tc>
          <w:tcPr>
            <w:tcW w:w="3330" w:type="dxa"/>
            <w:vMerge/>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710" w:type="dxa"/>
            <w:vMerge/>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250" w:type="dxa"/>
            <w:noWrap/>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Online Students</w:t>
            </w:r>
          </w:p>
        </w:tc>
        <w:tc>
          <w:tcPr>
            <w:tcW w:w="1530" w:type="dxa"/>
            <w:shd w:val="clear" w:color="auto" w:fill="FFF2CC" w:themeFill="accent4" w:themeFillTint="33"/>
            <w:noWrap/>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2CC" w:themeFill="accent4" w:themeFillTint="33"/>
            <w:noWrap/>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B24E49" w:rsidRPr="00B24E49" w:rsidTr="009E4EB5">
        <w:trPr>
          <w:trHeight w:val="990"/>
        </w:trPr>
        <w:tc>
          <w:tcPr>
            <w:cnfStyle w:val="001000000000" w:firstRow="0" w:lastRow="0" w:firstColumn="1" w:lastColumn="0" w:oddVBand="0" w:evenVBand="0" w:oddHBand="0" w:evenHBand="0" w:firstRowFirstColumn="0" w:firstRowLastColumn="0" w:lastRowFirstColumn="0" w:lastRowLastColumn="0"/>
            <w:tcW w:w="3960" w:type="dxa"/>
            <w:vMerge/>
            <w:hideMark/>
          </w:tcPr>
          <w:p w:rsidR="00631C03" w:rsidRPr="00631C03" w:rsidRDefault="00631C03" w:rsidP="00631C03">
            <w:pPr>
              <w:rPr>
                <w:rFonts w:ascii="Times New Roman" w:eastAsia="Times New Roman" w:hAnsi="Times New Roman" w:cs="Times New Roman"/>
                <w:color w:val="000000"/>
              </w:rPr>
            </w:pPr>
          </w:p>
        </w:tc>
        <w:tc>
          <w:tcPr>
            <w:tcW w:w="3330" w:type="dxa"/>
            <w:vMerge/>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710" w:type="dxa"/>
            <w:vMerge/>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250" w:type="dxa"/>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530" w:type="dxa"/>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B24E49" w:rsidRPr="00631C03" w:rsidTr="00B24E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20" w:type="dxa"/>
            <w:gridSpan w:val="7"/>
            <w:shd w:val="clear" w:color="auto" w:fill="1F4E79" w:themeFill="accent1" w:themeFillShade="80"/>
            <w:hideMark/>
          </w:tcPr>
          <w:p w:rsidR="00631C03" w:rsidRPr="00631C03" w:rsidRDefault="00631C03" w:rsidP="00631C03">
            <w:pPr>
              <w:rPr>
                <w:rFonts w:ascii="Times New Roman" w:eastAsia="Times New Roman" w:hAnsi="Times New Roman" w:cs="Times New Roman"/>
                <w:color w:val="000000"/>
              </w:rPr>
            </w:pPr>
            <w:r w:rsidRPr="00631C03">
              <w:rPr>
                <w:rFonts w:ascii="Times New Roman" w:eastAsia="Times New Roman" w:hAnsi="Times New Roman" w:cs="Times New Roman"/>
                <w:color w:val="FFFFFF" w:themeColor="background1"/>
              </w:rPr>
              <w:t>CORE ORAL COMMUNICATION (SLO #2)</w:t>
            </w:r>
          </w:p>
        </w:tc>
      </w:tr>
      <w:tr w:rsidR="00F85A5F" w:rsidRPr="00B24E49" w:rsidTr="009E4EB5">
        <w:trPr>
          <w:trHeight w:val="319"/>
        </w:trPr>
        <w:tc>
          <w:tcPr>
            <w:cnfStyle w:val="001000000000" w:firstRow="0" w:lastRow="0" w:firstColumn="1" w:lastColumn="0" w:oddVBand="0" w:evenVBand="0" w:oddHBand="0" w:evenHBand="0" w:firstRowFirstColumn="0" w:firstRowLastColumn="0" w:lastRowFirstColumn="0" w:lastRowLastColumn="0"/>
            <w:tcW w:w="3960" w:type="dxa"/>
            <w:vMerge w:val="restart"/>
            <w:hideMark/>
          </w:tcPr>
          <w:p w:rsidR="00631C03" w:rsidRPr="00631C03" w:rsidRDefault="00631C03" w:rsidP="00631C03">
            <w:pPr>
              <w:rPr>
                <w:rFonts w:ascii="Times New Roman" w:eastAsia="Times New Roman" w:hAnsi="Times New Roman" w:cs="Times New Roman"/>
                <w:color w:val="000000"/>
              </w:rPr>
            </w:pPr>
          </w:p>
        </w:tc>
        <w:tc>
          <w:tcPr>
            <w:tcW w:w="3330" w:type="dxa"/>
            <w:vMerge w:val="restart"/>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10" w:type="dxa"/>
            <w:vMerge w:val="restart"/>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2250" w:type="dxa"/>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Traditional Students</w:t>
            </w:r>
          </w:p>
        </w:tc>
        <w:tc>
          <w:tcPr>
            <w:tcW w:w="1530" w:type="dxa"/>
            <w:shd w:val="clear" w:color="auto" w:fill="FFF2CC" w:themeFill="accent4" w:themeFillTint="33"/>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2CC" w:themeFill="accent4" w:themeFillTint="33"/>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val="restart"/>
            <w:hideMark/>
          </w:tcPr>
          <w:p w:rsid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Pr="00631C03"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B24E49" w:rsidRPr="00B24E49" w:rsidTr="009E4EB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960" w:type="dxa"/>
            <w:vMerge/>
            <w:hideMark/>
          </w:tcPr>
          <w:p w:rsidR="00631C03" w:rsidRPr="00631C03" w:rsidRDefault="00631C03" w:rsidP="00631C03">
            <w:pPr>
              <w:rPr>
                <w:rFonts w:ascii="Times New Roman" w:eastAsia="Times New Roman" w:hAnsi="Times New Roman" w:cs="Times New Roman"/>
                <w:color w:val="000000"/>
              </w:rPr>
            </w:pPr>
          </w:p>
        </w:tc>
        <w:tc>
          <w:tcPr>
            <w:tcW w:w="3330" w:type="dxa"/>
            <w:vMerge/>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710" w:type="dxa"/>
            <w:vMerge/>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250" w:type="dxa"/>
            <w:noWrap/>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Online Student</w:t>
            </w:r>
            <w:r w:rsidR="002148A7">
              <w:rPr>
                <w:rFonts w:ascii="Times New Roman" w:eastAsia="Times New Roman" w:hAnsi="Times New Roman" w:cs="Times New Roman"/>
                <w:color w:val="000000"/>
              </w:rPr>
              <w:t>s</w:t>
            </w:r>
          </w:p>
        </w:tc>
        <w:tc>
          <w:tcPr>
            <w:tcW w:w="1530" w:type="dxa"/>
            <w:shd w:val="clear" w:color="auto" w:fill="FFF2CC" w:themeFill="accent4" w:themeFillTint="33"/>
            <w:noWrap/>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2CC" w:themeFill="accent4" w:themeFillTint="33"/>
            <w:noWrap/>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B24E49" w:rsidRPr="00B24E49" w:rsidTr="009E4EB5">
        <w:trPr>
          <w:trHeight w:val="1095"/>
        </w:trPr>
        <w:tc>
          <w:tcPr>
            <w:cnfStyle w:val="001000000000" w:firstRow="0" w:lastRow="0" w:firstColumn="1" w:lastColumn="0" w:oddVBand="0" w:evenVBand="0" w:oddHBand="0" w:evenHBand="0" w:firstRowFirstColumn="0" w:firstRowLastColumn="0" w:lastRowFirstColumn="0" w:lastRowLastColumn="0"/>
            <w:tcW w:w="3960" w:type="dxa"/>
            <w:vMerge/>
            <w:hideMark/>
          </w:tcPr>
          <w:p w:rsidR="00631C03" w:rsidRPr="00631C03" w:rsidRDefault="00631C03" w:rsidP="00631C03">
            <w:pPr>
              <w:rPr>
                <w:rFonts w:ascii="Times New Roman" w:eastAsia="Times New Roman" w:hAnsi="Times New Roman" w:cs="Times New Roman"/>
                <w:color w:val="000000"/>
              </w:rPr>
            </w:pPr>
          </w:p>
        </w:tc>
        <w:tc>
          <w:tcPr>
            <w:tcW w:w="3330" w:type="dxa"/>
            <w:vMerge/>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710" w:type="dxa"/>
            <w:vMerge/>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250" w:type="dxa"/>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530" w:type="dxa"/>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B24E49" w:rsidRPr="00631C03" w:rsidTr="00B24E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20" w:type="dxa"/>
            <w:gridSpan w:val="7"/>
            <w:shd w:val="clear" w:color="auto" w:fill="1F4E79" w:themeFill="accent1" w:themeFillShade="80"/>
            <w:noWrap/>
            <w:hideMark/>
          </w:tcPr>
          <w:p w:rsidR="00631C03" w:rsidRPr="00631C03" w:rsidRDefault="00631C03" w:rsidP="00631C03">
            <w:pPr>
              <w:rPr>
                <w:rFonts w:ascii="Times New Roman" w:eastAsia="Times New Roman" w:hAnsi="Times New Roman" w:cs="Times New Roman"/>
                <w:color w:val="000000"/>
              </w:rPr>
            </w:pPr>
            <w:r w:rsidRPr="00631C03">
              <w:rPr>
                <w:rFonts w:ascii="Times New Roman" w:eastAsia="Times New Roman" w:hAnsi="Times New Roman" w:cs="Times New Roman"/>
                <w:color w:val="FFFFFF" w:themeColor="background1"/>
              </w:rPr>
              <w:t>MATHEMATICAL PROBLEM SOLVING (SLO #3)</w:t>
            </w:r>
          </w:p>
        </w:tc>
      </w:tr>
      <w:tr w:rsidR="00F85A5F" w:rsidRPr="00B24E49" w:rsidTr="009E4EB5">
        <w:trPr>
          <w:trHeight w:val="319"/>
        </w:trPr>
        <w:tc>
          <w:tcPr>
            <w:cnfStyle w:val="001000000000" w:firstRow="0" w:lastRow="0" w:firstColumn="1" w:lastColumn="0" w:oddVBand="0" w:evenVBand="0" w:oddHBand="0" w:evenHBand="0" w:firstRowFirstColumn="0" w:firstRowLastColumn="0" w:lastRowFirstColumn="0" w:lastRowLastColumn="0"/>
            <w:tcW w:w="3960" w:type="dxa"/>
            <w:vMerge w:val="restart"/>
            <w:hideMark/>
          </w:tcPr>
          <w:p w:rsidR="00631C03" w:rsidRPr="00631C03" w:rsidRDefault="00631C03" w:rsidP="00631C03">
            <w:pPr>
              <w:rPr>
                <w:rFonts w:ascii="Times New Roman" w:eastAsia="Times New Roman" w:hAnsi="Times New Roman" w:cs="Times New Roman"/>
                <w:color w:val="000000"/>
              </w:rPr>
            </w:pPr>
          </w:p>
        </w:tc>
        <w:tc>
          <w:tcPr>
            <w:tcW w:w="3330" w:type="dxa"/>
            <w:vMerge w:val="restart"/>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10" w:type="dxa"/>
            <w:vMerge w:val="restart"/>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2250" w:type="dxa"/>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Traditional Students</w:t>
            </w:r>
          </w:p>
        </w:tc>
        <w:tc>
          <w:tcPr>
            <w:tcW w:w="1530" w:type="dxa"/>
            <w:shd w:val="clear" w:color="auto" w:fill="FFF2CC" w:themeFill="accent4" w:themeFillTint="33"/>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2CC" w:themeFill="accent4" w:themeFillTint="33"/>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val="restart"/>
            <w:hideMark/>
          </w:tcPr>
          <w:p w:rsid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DE2AEA" w:rsidRDefault="00DE2AEA"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DE2AEA" w:rsidRDefault="00DE2AEA"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DE2AEA" w:rsidRDefault="00DE2AEA"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DE2AEA" w:rsidRDefault="00DE2AEA"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DE2AEA" w:rsidRPr="00631C03" w:rsidRDefault="00DE2AEA"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B24E49" w:rsidRPr="00B24E49" w:rsidTr="009E4EB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960" w:type="dxa"/>
            <w:vMerge/>
            <w:hideMark/>
          </w:tcPr>
          <w:p w:rsidR="00631C03" w:rsidRPr="00631C03" w:rsidRDefault="00631C03" w:rsidP="00631C03">
            <w:pPr>
              <w:rPr>
                <w:rFonts w:ascii="Times New Roman" w:eastAsia="Times New Roman" w:hAnsi="Times New Roman" w:cs="Times New Roman"/>
                <w:color w:val="000000"/>
              </w:rPr>
            </w:pPr>
          </w:p>
        </w:tc>
        <w:tc>
          <w:tcPr>
            <w:tcW w:w="3330" w:type="dxa"/>
            <w:vMerge/>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710" w:type="dxa"/>
            <w:vMerge/>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250" w:type="dxa"/>
            <w:noWrap/>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Online Students</w:t>
            </w:r>
          </w:p>
        </w:tc>
        <w:tc>
          <w:tcPr>
            <w:tcW w:w="1530" w:type="dxa"/>
            <w:shd w:val="clear" w:color="auto" w:fill="FFF2CC" w:themeFill="accent4" w:themeFillTint="33"/>
            <w:noWrap/>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2CC" w:themeFill="accent4" w:themeFillTint="33"/>
            <w:noWrap/>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B24E49" w:rsidRPr="00B24E49" w:rsidTr="009E4EB5">
        <w:trPr>
          <w:trHeight w:val="1170"/>
        </w:trPr>
        <w:tc>
          <w:tcPr>
            <w:cnfStyle w:val="001000000000" w:firstRow="0" w:lastRow="0" w:firstColumn="1" w:lastColumn="0" w:oddVBand="0" w:evenVBand="0" w:oddHBand="0" w:evenHBand="0" w:firstRowFirstColumn="0" w:firstRowLastColumn="0" w:lastRowFirstColumn="0" w:lastRowLastColumn="0"/>
            <w:tcW w:w="3960" w:type="dxa"/>
            <w:vMerge/>
            <w:hideMark/>
          </w:tcPr>
          <w:p w:rsidR="00631C03" w:rsidRPr="00631C03" w:rsidRDefault="00631C03" w:rsidP="00631C03">
            <w:pPr>
              <w:rPr>
                <w:rFonts w:ascii="Times New Roman" w:eastAsia="Times New Roman" w:hAnsi="Times New Roman" w:cs="Times New Roman"/>
                <w:color w:val="000000"/>
              </w:rPr>
            </w:pPr>
          </w:p>
        </w:tc>
        <w:tc>
          <w:tcPr>
            <w:tcW w:w="3330" w:type="dxa"/>
            <w:vMerge/>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710" w:type="dxa"/>
            <w:vMerge/>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250" w:type="dxa"/>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530" w:type="dxa"/>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B24E49" w:rsidRPr="00631C03" w:rsidTr="00B24E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20" w:type="dxa"/>
            <w:gridSpan w:val="7"/>
            <w:shd w:val="clear" w:color="auto" w:fill="1F4E79" w:themeFill="accent1" w:themeFillShade="80"/>
            <w:hideMark/>
          </w:tcPr>
          <w:p w:rsidR="00631C03" w:rsidRPr="00631C03" w:rsidRDefault="00631C03" w:rsidP="00631C03">
            <w:pPr>
              <w:rPr>
                <w:rFonts w:ascii="Times New Roman" w:eastAsia="Times New Roman" w:hAnsi="Times New Roman" w:cs="Times New Roman"/>
                <w:color w:val="000000"/>
              </w:rPr>
            </w:pPr>
            <w:r w:rsidRPr="00631C03">
              <w:rPr>
                <w:rFonts w:ascii="Times New Roman" w:eastAsia="Times New Roman" w:hAnsi="Times New Roman" w:cs="Times New Roman"/>
                <w:color w:val="FFFFFF" w:themeColor="background1"/>
              </w:rPr>
              <w:t>CORE CRITICAL THINKING (SLO #4)</w:t>
            </w:r>
          </w:p>
        </w:tc>
      </w:tr>
      <w:tr w:rsidR="00F85A5F" w:rsidRPr="00B24E49" w:rsidTr="009E4EB5">
        <w:trPr>
          <w:trHeight w:val="319"/>
        </w:trPr>
        <w:tc>
          <w:tcPr>
            <w:cnfStyle w:val="001000000000" w:firstRow="0" w:lastRow="0" w:firstColumn="1" w:lastColumn="0" w:oddVBand="0" w:evenVBand="0" w:oddHBand="0" w:evenHBand="0" w:firstRowFirstColumn="0" w:firstRowLastColumn="0" w:lastRowFirstColumn="0" w:lastRowLastColumn="0"/>
            <w:tcW w:w="3960" w:type="dxa"/>
            <w:vMerge w:val="restart"/>
            <w:hideMark/>
          </w:tcPr>
          <w:p w:rsidR="00631C03" w:rsidRPr="00631C03" w:rsidRDefault="00631C03" w:rsidP="00631C03">
            <w:pPr>
              <w:rPr>
                <w:rFonts w:ascii="Times New Roman" w:eastAsia="Times New Roman" w:hAnsi="Times New Roman" w:cs="Times New Roman"/>
                <w:color w:val="000000"/>
              </w:rPr>
            </w:pPr>
          </w:p>
        </w:tc>
        <w:tc>
          <w:tcPr>
            <w:tcW w:w="3330" w:type="dxa"/>
            <w:vMerge w:val="restart"/>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10" w:type="dxa"/>
            <w:vMerge w:val="restart"/>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2250" w:type="dxa"/>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Traditional Students</w:t>
            </w:r>
          </w:p>
        </w:tc>
        <w:tc>
          <w:tcPr>
            <w:tcW w:w="1530" w:type="dxa"/>
            <w:shd w:val="clear" w:color="auto" w:fill="FFF2CC" w:themeFill="accent4" w:themeFillTint="33"/>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2CC" w:themeFill="accent4" w:themeFillTint="33"/>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val="restart"/>
            <w:hideMark/>
          </w:tcPr>
          <w:p w:rsid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DE2AEA" w:rsidRDefault="00DE2AEA"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DE2AEA" w:rsidRDefault="00DE2AEA"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DE2AEA" w:rsidRDefault="00DE2AEA"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DE2AEA" w:rsidRDefault="00DE2AEA"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DE2AEA" w:rsidRDefault="00DE2AEA"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Pr="00631C03" w:rsidRDefault="00A5650D"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B24E49" w:rsidRPr="00B24E49" w:rsidTr="009E4EB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960" w:type="dxa"/>
            <w:vMerge/>
            <w:hideMark/>
          </w:tcPr>
          <w:p w:rsidR="00631C03" w:rsidRPr="00631C03" w:rsidRDefault="00631C03" w:rsidP="00631C03">
            <w:pPr>
              <w:rPr>
                <w:rFonts w:ascii="Times New Roman" w:eastAsia="Times New Roman" w:hAnsi="Times New Roman" w:cs="Times New Roman"/>
                <w:color w:val="000000"/>
              </w:rPr>
            </w:pPr>
          </w:p>
        </w:tc>
        <w:tc>
          <w:tcPr>
            <w:tcW w:w="3330" w:type="dxa"/>
            <w:vMerge/>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710" w:type="dxa"/>
            <w:vMerge/>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250" w:type="dxa"/>
            <w:noWrap/>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Online Students</w:t>
            </w:r>
          </w:p>
        </w:tc>
        <w:tc>
          <w:tcPr>
            <w:tcW w:w="1530" w:type="dxa"/>
            <w:shd w:val="clear" w:color="auto" w:fill="FFF2CC" w:themeFill="accent4" w:themeFillTint="33"/>
            <w:noWrap/>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2CC" w:themeFill="accent4" w:themeFillTint="33"/>
            <w:noWrap/>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B24E49" w:rsidRPr="00B24E49" w:rsidTr="009E4EB5">
        <w:trPr>
          <w:trHeight w:val="1260"/>
        </w:trPr>
        <w:tc>
          <w:tcPr>
            <w:cnfStyle w:val="001000000000" w:firstRow="0" w:lastRow="0" w:firstColumn="1" w:lastColumn="0" w:oddVBand="0" w:evenVBand="0" w:oddHBand="0" w:evenHBand="0" w:firstRowFirstColumn="0" w:firstRowLastColumn="0" w:lastRowFirstColumn="0" w:lastRowLastColumn="0"/>
            <w:tcW w:w="3960" w:type="dxa"/>
            <w:vMerge/>
            <w:hideMark/>
          </w:tcPr>
          <w:p w:rsidR="00631C03" w:rsidRPr="00631C03" w:rsidRDefault="00631C03" w:rsidP="00631C03">
            <w:pPr>
              <w:rPr>
                <w:rFonts w:ascii="Times New Roman" w:eastAsia="Times New Roman" w:hAnsi="Times New Roman" w:cs="Times New Roman"/>
                <w:color w:val="000000"/>
              </w:rPr>
            </w:pPr>
          </w:p>
        </w:tc>
        <w:tc>
          <w:tcPr>
            <w:tcW w:w="3330" w:type="dxa"/>
            <w:vMerge/>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710" w:type="dxa"/>
            <w:vMerge/>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250" w:type="dxa"/>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530" w:type="dxa"/>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B24E49" w:rsidRPr="00631C03" w:rsidTr="00B24E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20" w:type="dxa"/>
            <w:gridSpan w:val="7"/>
            <w:shd w:val="clear" w:color="auto" w:fill="1F4E79" w:themeFill="accent1" w:themeFillShade="80"/>
            <w:hideMark/>
          </w:tcPr>
          <w:p w:rsidR="00631C03" w:rsidRPr="00631C03" w:rsidRDefault="00631C03" w:rsidP="00631C03">
            <w:pPr>
              <w:rPr>
                <w:rFonts w:ascii="Times New Roman" w:eastAsia="Times New Roman" w:hAnsi="Times New Roman" w:cs="Times New Roman"/>
                <w:color w:val="000000"/>
              </w:rPr>
            </w:pPr>
            <w:r w:rsidRPr="00631C03">
              <w:rPr>
                <w:rFonts w:ascii="Times New Roman" w:eastAsia="Times New Roman" w:hAnsi="Times New Roman" w:cs="Times New Roman"/>
                <w:color w:val="FFFFFF" w:themeColor="background1"/>
              </w:rPr>
              <w:t>CORE APPLICATION OF TECHNOLOGY (SLO #5)</w:t>
            </w:r>
          </w:p>
        </w:tc>
      </w:tr>
      <w:tr w:rsidR="00F85A5F" w:rsidRPr="00B24E49" w:rsidTr="009E4EB5">
        <w:trPr>
          <w:trHeight w:val="319"/>
        </w:trPr>
        <w:tc>
          <w:tcPr>
            <w:cnfStyle w:val="001000000000" w:firstRow="0" w:lastRow="0" w:firstColumn="1" w:lastColumn="0" w:oddVBand="0" w:evenVBand="0" w:oddHBand="0" w:evenHBand="0" w:firstRowFirstColumn="0" w:firstRowLastColumn="0" w:lastRowFirstColumn="0" w:lastRowLastColumn="0"/>
            <w:tcW w:w="3960" w:type="dxa"/>
            <w:vMerge w:val="restart"/>
            <w:hideMark/>
          </w:tcPr>
          <w:p w:rsidR="00631C03" w:rsidRPr="00631C03" w:rsidRDefault="00631C03" w:rsidP="00B24E49">
            <w:pPr>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3330" w:type="dxa"/>
            <w:vMerge w:val="restart"/>
            <w:hideMark/>
          </w:tcPr>
          <w:p w:rsidR="00631C03" w:rsidRPr="00631C03" w:rsidRDefault="00631C03"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10" w:type="dxa"/>
            <w:vMerge w:val="restart"/>
            <w:hideMark/>
          </w:tcPr>
          <w:p w:rsidR="00631C03" w:rsidRPr="00631C03" w:rsidRDefault="00631C03"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2250" w:type="dxa"/>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Traditional Students</w:t>
            </w:r>
          </w:p>
        </w:tc>
        <w:tc>
          <w:tcPr>
            <w:tcW w:w="1530" w:type="dxa"/>
            <w:shd w:val="clear" w:color="auto" w:fill="FFF2CC" w:themeFill="accent4" w:themeFillTint="33"/>
            <w:noWrap/>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728" w:type="dxa"/>
            <w:shd w:val="clear" w:color="auto" w:fill="FFF2CC" w:themeFill="accent4" w:themeFillTint="33"/>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5112" w:type="dxa"/>
            <w:vMerge w:val="restart"/>
            <w:hideMark/>
          </w:tcPr>
          <w:p w:rsidR="00A5650D" w:rsidRDefault="00A5650D"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DE2AEA" w:rsidRDefault="00DE2AEA"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DE2AEA" w:rsidRDefault="00DE2AEA"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DE2AEA" w:rsidRDefault="00DE2AEA"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DE2AEA" w:rsidRDefault="00DE2AEA"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DE2AEA" w:rsidRDefault="00DE2AEA"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5650D" w:rsidRDefault="00A5650D"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631C03" w:rsidRPr="00631C03" w:rsidRDefault="00631C03" w:rsidP="00631C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r>
      <w:tr w:rsidR="00B24E49" w:rsidRPr="00B24E49" w:rsidTr="009E4EB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960" w:type="dxa"/>
            <w:vMerge/>
            <w:hideMark/>
          </w:tcPr>
          <w:p w:rsidR="00631C03" w:rsidRPr="00631C03" w:rsidRDefault="00631C03" w:rsidP="00631C03">
            <w:pPr>
              <w:rPr>
                <w:rFonts w:ascii="Times New Roman" w:eastAsia="Times New Roman" w:hAnsi="Times New Roman" w:cs="Times New Roman"/>
                <w:color w:val="000000"/>
              </w:rPr>
            </w:pPr>
          </w:p>
        </w:tc>
        <w:tc>
          <w:tcPr>
            <w:tcW w:w="3330" w:type="dxa"/>
            <w:vMerge/>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710" w:type="dxa"/>
            <w:vMerge/>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250" w:type="dxa"/>
            <w:noWrap/>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Online Students</w:t>
            </w:r>
          </w:p>
        </w:tc>
        <w:tc>
          <w:tcPr>
            <w:tcW w:w="1530" w:type="dxa"/>
            <w:shd w:val="clear" w:color="auto" w:fill="FFF2CC" w:themeFill="accent4" w:themeFillTint="33"/>
            <w:noWrap/>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728" w:type="dxa"/>
            <w:shd w:val="clear" w:color="auto" w:fill="FFF2CC" w:themeFill="accent4" w:themeFillTint="33"/>
            <w:noWrap/>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5112" w:type="dxa"/>
            <w:vMerge/>
            <w:hideMark/>
          </w:tcPr>
          <w:p w:rsidR="00631C03" w:rsidRPr="00631C03" w:rsidRDefault="00631C03" w:rsidP="00631C0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B24E49" w:rsidRPr="00B24E49" w:rsidTr="009E4EB5">
        <w:trPr>
          <w:trHeight w:val="1200"/>
        </w:trPr>
        <w:tc>
          <w:tcPr>
            <w:cnfStyle w:val="001000000000" w:firstRow="0" w:lastRow="0" w:firstColumn="1" w:lastColumn="0" w:oddVBand="0" w:evenVBand="0" w:oddHBand="0" w:evenHBand="0" w:firstRowFirstColumn="0" w:firstRowLastColumn="0" w:lastRowFirstColumn="0" w:lastRowLastColumn="0"/>
            <w:tcW w:w="3960" w:type="dxa"/>
            <w:vMerge/>
            <w:hideMark/>
          </w:tcPr>
          <w:p w:rsidR="00631C03" w:rsidRPr="00631C03" w:rsidRDefault="00631C03" w:rsidP="00631C03">
            <w:pPr>
              <w:rPr>
                <w:rFonts w:ascii="Times New Roman" w:eastAsia="Times New Roman" w:hAnsi="Times New Roman" w:cs="Times New Roman"/>
                <w:color w:val="000000"/>
              </w:rPr>
            </w:pPr>
          </w:p>
        </w:tc>
        <w:tc>
          <w:tcPr>
            <w:tcW w:w="3330" w:type="dxa"/>
            <w:vMerge/>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710" w:type="dxa"/>
            <w:vMerge/>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250" w:type="dxa"/>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530" w:type="dxa"/>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noWrap/>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hideMark/>
          </w:tcPr>
          <w:p w:rsidR="00631C03" w:rsidRPr="00631C03" w:rsidRDefault="00631C03" w:rsidP="00631C0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bl>
    <w:p w:rsidR="009E4EB5" w:rsidRDefault="009E4EB5">
      <w:r>
        <w:rPr>
          <w:b/>
          <w:bCs/>
        </w:rPr>
        <w:br w:type="page"/>
      </w:r>
    </w:p>
    <w:tbl>
      <w:tblPr>
        <w:tblStyle w:val="PlainTable1"/>
        <w:tblW w:w="19620" w:type="dxa"/>
        <w:tblInd w:w="-455" w:type="dxa"/>
        <w:tblLook w:val="04A0" w:firstRow="1" w:lastRow="0" w:firstColumn="1" w:lastColumn="0" w:noHBand="0" w:noVBand="1"/>
      </w:tblPr>
      <w:tblGrid>
        <w:gridCol w:w="3960"/>
        <w:gridCol w:w="3330"/>
        <w:gridCol w:w="1710"/>
        <w:gridCol w:w="2250"/>
        <w:gridCol w:w="1530"/>
        <w:gridCol w:w="1795"/>
        <w:gridCol w:w="5045"/>
      </w:tblGrid>
      <w:tr w:rsidR="00CA6B77" w:rsidRPr="00B24E49" w:rsidTr="00543E8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620" w:type="dxa"/>
            <w:gridSpan w:val="7"/>
            <w:shd w:val="clear" w:color="auto" w:fill="385623" w:themeFill="accent6" w:themeFillShade="80"/>
            <w:noWrap/>
            <w:hideMark/>
          </w:tcPr>
          <w:p w:rsidR="00CA6B77" w:rsidRPr="00DE2AEA" w:rsidRDefault="00543E86" w:rsidP="00DE2AEA">
            <w:pPr>
              <w:rPr>
                <w:rFonts w:ascii="Times New Roman" w:eastAsia="Times New Roman" w:hAnsi="Times New Roman" w:cs="Times New Roman"/>
                <w:b w:val="0"/>
                <w:color w:val="FFFFFF"/>
                <w:sz w:val="20"/>
                <w:szCs w:val="20"/>
              </w:rPr>
            </w:pPr>
            <w:r>
              <w:rPr>
                <w:rFonts w:ascii="Times New Roman" w:eastAsia="Times New Roman" w:hAnsi="Times New Roman" w:cs="Times New Roman"/>
                <w:color w:val="FFFFFF"/>
              </w:rPr>
              <w:lastRenderedPageBreak/>
              <w:t>P</w:t>
            </w:r>
            <w:r w:rsidR="00CA6B77" w:rsidRPr="00CA6B77">
              <w:rPr>
                <w:rFonts w:ascii="Times New Roman" w:eastAsia="Times New Roman" w:hAnsi="Times New Roman" w:cs="Times New Roman"/>
                <w:color w:val="FFFFFF"/>
              </w:rPr>
              <w:t xml:space="preserve">ROGRAM-LEVEL STUDENT LEARNING OUTCOMES </w:t>
            </w:r>
          </w:p>
        </w:tc>
      </w:tr>
      <w:tr w:rsidR="00543E86" w:rsidRPr="00B24E49" w:rsidTr="00C701F3">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3960" w:type="dxa"/>
            <w:shd w:val="clear" w:color="auto" w:fill="D9D9D9" w:themeFill="background1" w:themeFillShade="D9"/>
            <w:noWrap/>
            <w:hideMark/>
          </w:tcPr>
          <w:p w:rsidR="00CA6B77" w:rsidRPr="00C701F3" w:rsidRDefault="00CA6B77" w:rsidP="0057551C">
            <w:pPr>
              <w:rPr>
                <w:rFonts w:ascii="Times New Roman" w:eastAsia="Times New Roman" w:hAnsi="Times New Roman" w:cs="Times New Roman"/>
                <w:color w:val="000000"/>
                <w:sz w:val="20"/>
                <w:szCs w:val="20"/>
              </w:rPr>
            </w:pPr>
            <w:r w:rsidRPr="00C701F3">
              <w:rPr>
                <w:rFonts w:ascii="Times New Roman" w:eastAsia="Times New Roman" w:hAnsi="Times New Roman" w:cs="Times New Roman"/>
                <w:color w:val="000000"/>
                <w:sz w:val="20"/>
                <w:szCs w:val="20"/>
              </w:rPr>
              <w:t>STUDENT LEARNING OUTCOME OBJECTIVE</w:t>
            </w:r>
          </w:p>
        </w:tc>
        <w:tc>
          <w:tcPr>
            <w:tcW w:w="3330" w:type="dxa"/>
            <w:shd w:val="clear" w:color="auto" w:fill="D9D9D9" w:themeFill="background1" w:themeFillShade="D9"/>
            <w:noWrap/>
            <w:hideMark/>
          </w:tcPr>
          <w:p w:rsidR="00CA6B77" w:rsidRPr="00C701F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C701F3">
              <w:rPr>
                <w:rFonts w:ascii="Times New Roman" w:eastAsia="Times New Roman" w:hAnsi="Times New Roman" w:cs="Times New Roman"/>
                <w:b/>
                <w:color w:val="000000"/>
                <w:sz w:val="20"/>
                <w:szCs w:val="20"/>
              </w:rPr>
              <w:t>EXPECTED OUTCOME</w:t>
            </w:r>
          </w:p>
        </w:tc>
        <w:tc>
          <w:tcPr>
            <w:tcW w:w="1710" w:type="dxa"/>
            <w:shd w:val="clear" w:color="auto" w:fill="D9D9D9" w:themeFill="background1" w:themeFillShade="D9"/>
            <w:hideMark/>
          </w:tcPr>
          <w:p w:rsidR="00CA6B77" w:rsidRPr="00C701F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C701F3">
              <w:rPr>
                <w:rFonts w:ascii="Times New Roman" w:eastAsia="Times New Roman" w:hAnsi="Times New Roman" w:cs="Times New Roman"/>
                <w:b/>
                <w:color w:val="000000"/>
                <w:sz w:val="20"/>
                <w:szCs w:val="20"/>
              </w:rPr>
              <w:t>ASSESSMENT INSTRUMENT</w:t>
            </w:r>
          </w:p>
        </w:tc>
        <w:tc>
          <w:tcPr>
            <w:tcW w:w="2250" w:type="dxa"/>
            <w:shd w:val="clear" w:color="auto" w:fill="D9D9D9" w:themeFill="background1" w:themeFillShade="D9"/>
            <w:noWrap/>
            <w:hideMark/>
          </w:tcPr>
          <w:p w:rsidR="00CA6B77" w:rsidRPr="00C701F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C701F3">
              <w:rPr>
                <w:rFonts w:ascii="Times New Roman" w:eastAsia="Times New Roman" w:hAnsi="Times New Roman" w:cs="Times New Roman"/>
                <w:b/>
                <w:color w:val="000000"/>
                <w:sz w:val="20"/>
                <w:szCs w:val="20"/>
              </w:rPr>
              <w:t>STUDENT TYPE</w:t>
            </w:r>
          </w:p>
        </w:tc>
        <w:tc>
          <w:tcPr>
            <w:tcW w:w="1530" w:type="dxa"/>
            <w:shd w:val="clear" w:color="auto" w:fill="D9D9D9" w:themeFill="background1" w:themeFillShade="D9"/>
            <w:hideMark/>
          </w:tcPr>
          <w:p w:rsidR="00CA6B77" w:rsidRPr="00C701F3" w:rsidRDefault="00C701F3"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C701F3">
              <w:rPr>
                <w:rFonts w:ascii="Times New Roman" w:eastAsia="Times New Roman" w:hAnsi="Times New Roman" w:cs="Times New Roman"/>
                <w:b/>
                <w:color w:val="000000"/>
                <w:sz w:val="20"/>
                <w:szCs w:val="20"/>
              </w:rPr>
              <w:t>#</w:t>
            </w:r>
            <w:r w:rsidR="00CA6B77" w:rsidRPr="00C701F3">
              <w:rPr>
                <w:rFonts w:ascii="Times New Roman" w:eastAsia="Times New Roman" w:hAnsi="Times New Roman" w:cs="Times New Roman"/>
                <w:b/>
                <w:color w:val="000000"/>
                <w:sz w:val="20"/>
                <w:szCs w:val="20"/>
              </w:rPr>
              <w:t xml:space="preserve"> OF STUDENTS ASSESSED</w:t>
            </w:r>
          </w:p>
        </w:tc>
        <w:tc>
          <w:tcPr>
            <w:tcW w:w="1728" w:type="dxa"/>
            <w:shd w:val="clear" w:color="auto" w:fill="D9D9D9" w:themeFill="background1" w:themeFillShade="D9"/>
            <w:hideMark/>
          </w:tcPr>
          <w:p w:rsidR="00CA6B77" w:rsidRPr="00C701F3" w:rsidRDefault="00C701F3"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C701F3">
              <w:rPr>
                <w:rFonts w:ascii="Times New Roman" w:eastAsia="Times New Roman" w:hAnsi="Times New Roman" w:cs="Times New Roman"/>
                <w:b/>
                <w:color w:val="000000"/>
                <w:sz w:val="20"/>
                <w:szCs w:val="20"/>
              </w:rPr>
              <w:t># OF STUDENTS WHO SUCCESSFULLY MET OBJECTIVE</w:t>
            </w:r>
          </w:p>
        </w:tc>
        <w:tc>
          <w:tcPr>
            <w:tcW w:w="5112" w:type="dxa"/>
            <w:shd w:val="clear" w:color="auto" w:fill="D9D9D9" w:themeFill="background1" w:themeFillShade="D9"/>
            <w:hideMark/>
          </w:tcPr>
          <w:p w:rsidR="00CA6B77" w:rsidRPr="00C701F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C701F3">
              <w:rPr>
                <w:rFonts w:ascii="Times New Roman" w:eastAsia="Times New Roman" w:hAnsi="Times New Roman" w:cs="Times New Roman"/>
                <w:b/>
                <w:color w:val="000000"/>
                <w:sz w:val="20"/>
                <w:szCs w:val="20"/>
              </w:rPr>
              <w:t>USE OF RESULTS / PLAN OF IMPROVEMENT</w:t>
            </w:r>
          </w:p>
        </w:tc>
      </w:tr>
      <w:tr w:rsidR="00CA6B77" w:rsidRPr="00631C03" w:rsidTr="00543E86">
        <w:trPr>
          <w:trHeight w:val="300"/>
        </w:trPr>
        <w:tc>
          <w:tcPr>
            <w:cnfStyle w:val="001000000000" w:firstRow="0" w:lastRow="0" w:firstColumn="1" w:lastColumn="0" w:oddVBand="0" w:evenVBand="0" w:oddHBand="0" w:evenHBand="0" w:firstRowFirstColumn="0" w:firstRowLastColumn="0" w:lastRowFirstColumn="0" w:lastRowLastColumn="0"/>
            <w:tcW w:w="19620" w:type="dxa"/>
            <w:gridSpan w:val="7"/>
            <w:shd w:val="clear" w:color="auto" w:fill="385623" w:themeFill="accent6" w:themeFillShade="80"/>
            <w:hideMark/>
          </w:tcPr>
          <w:p w:rsidR="00CA6B77" w:rsidRPr="00631C03" w:rsidRDefault="00044415" w:rsidP="00044415">
            <w:pPr>
              <w:rPr>
                <w:rFonts w:ascii="Times New Roman" w:eastAsia="Times New Roman" w:hAnsi="Times New Roman" w:cs="Times New Roman"/>
                <w:color w:val="000000"/>
              </w:rPr>
            </w:pPr>
            <w:r>
              <w:rPr>
                <w:rFonts w:ascii="Times New Roman" w:eastAsia="Times New Roman" w:hAnsi="Times New Roman" w:cs="Times New Roman"/>
                <w:color w:val="FFFFFF"/>
              </w:rPr>
              <w:t>P</w:t>
            </w:r>
            <w:r w:rsidRPr="00CA6B77">
              <w:rPr>
                <w:rFonts w:ascii="Times New Roman" w:eastAsia="Times New Roman" w:hAnsi="Times New Roman" w:cs="Times New Roman"/>
                <w:color w:val="FFFFFF"/>
              </w:rPr>
              <w:t>ROGRAM-</w:t>
            </w:r>
            <w:r>
              <w:rPr>
                <w:rFonts w:ascii="Times New Roman" w:eastAsia="Times New Roman" w:hAnsi="Times New Roman" w:cs="Times New Roman"/>
                <w:color w:val="FFFFFF"/>
              </w:rPr>
              <w:t xml:space="preserve">LEVEL STUDENT LEARNING OUTCOME (SLO #6) </w:t>
            </w:r>
          </w:p>
        </w:tc>
      </w:tr>
      <w:tr w:rsidR="00CA6B77" w:rsidRPr="00B24E49" w:rsidTr="00A5650D">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960" w:type="dxa"/>
            <w:vMerge w:val="restart"/>
            <w:shd w:val="clear" w:color="auto" w:fill="FFFFFF" w:themeFill="background1"/>
            <w:hideMark/>
          </w:tcPr>
          <w:p w:rsidR="00CA6B77" w:rsidRPr="00631C03" w:rsidRDefault="00CA6B77" w:rsidP="0057551C">
            <w:pPr>
              <w:rPr>
                <w:rFonts w:ascii="Times New Roman" w:eastAsia="Times New Roman" w:hAnsi="Times New Roman" w:cs="Times New Roman"/>
                <w:color w:val="000000"/>
              </w:rPr>
            </w:pPr>
          </w:p>
        </w:tc>
        <w:tc>
          <w:tcPr>
            <w:tcW w:w="3330" w:type="dxa"/>
            <w:vMerge w:val="restart"/>
            <w:shd w:val="clear" w:color="auto" w:fill="FFFFFF" w:themeFill="background1"/>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10" w:type="dxa"/>
            <w:vMerge w:val="restart"/>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2250" w:type="dxa"/>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Traditional Students</w:t>
            </w:r>
          </w:p>
        </w:tc>
        <w:tc>
          <w:tcPr>
            <w:tcW w:w="1530" w:type="dxa"/>
            <w:shd w:val="clear" w:color="auto" w:fill="FFF2CC" w:themeFill="accent4" w:themeFillTint="33"/>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2CC" w:themeFill="accent4" w:themeFillTint="33"/>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val="restart"/>
            <w:shd w:val="clear" w:color="auto" w:fill="FFFFFF" w:themeFill="background1"/>
            <w:hideMark/>
          </w:tcPr>
          <w:p w:rsidR="00CA6B77"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CA6B77"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CA6B77"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CA6B77"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CA6B77"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Pr="00631C03"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543E86" w:rsidRPr="00B24E49" w:rsidTr="00A5650D">
        <w:trPr>
          <w:trHeight w:val="319"/>
        </w:trPr>
        <w:tc>
          <w:tcPr>
            <w:cnfStyle w:val="001000000000" w:firstRow="0" w:lastRow="0" w:firstColumn="1" w:lastColumn="0" w:oddVBand="0" w:evenVBand="0" w:oddHBand="0" w:evenHBand="0" w:firstRowFirstColumn="0" w:firstRowLastColumn="0" w:lastRowFirstColumn="0" w:lastRowLastColumn="0"/>
            <w:tcW w:w="3960" w:type="dxa"/>
            <w:vMerge/>
            <w:hideMark/>
          </w:tcPr>
          <w:p w:rsidR="00CA6B77" w:rsidRPr="00631C03" w:rsidRDefault="00CA6B77" w:rsidP="0057551C">
            <w:pPr>
              <w:rPr>
                <w:rFonts w:ascii="Times New Roman" w:eastAsia="Times New Roman" w:hAnsi="Times New Roman" w:cs="Times New Roman"/>
                <w:color w:val="000000"/>
              </w:rPr>
            </w:pPr>
          </w:p>
        </w:tc>
        <w:tc>
          <w:tcPr>
            <w:tcW w:w="3330" w:type="dxa"/>
            <w:vMerge/>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710" w:type="dxa"/>
            <w:vMerge/>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250" w:type="dxa"/>
            <w:noWrap/>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Online Students</w:t>
            </w:r>
          </w:p>
        </w:tc>
        <w:tc>
          <w:tcPr>
            <w:tcW w:w="1530" w:type="dxa"/>
            <w:shd w:val="clear" w:color="auto" w:fill="FFF2CC" w:themeFill="accent4" w:themeFillTint="33"/>
            <w:noWrap/>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2CC" w:themeFill="accent4" w:themeFillTint="33"/>
            <w:noWrap/>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CA6B77" w:rsidRPr="00B24E49" w:rsidTr="00543E86">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3960" w:type="dxa"/>
            <w:vMerge/>
            <w:hideMark/>
          </w:tcPr>
          <w:p w:rsidR="00CA6B77" w:rsidRPr="00631C03" w:rsidRDefault="00CA6B77" w:rsidP="0057551C">
            <w:pPr>
              <w:rPr>
                <w:rFonts w:ascii="Times New Roman" w:eastAsia="Times New Roman" w:hAnsi="Times New Roman" w:cs="Times New Roman"/>
                <w:color w:val="000000"/>
              </w:rPr>
            </w:pPr>
          </w:p>
        </w:tc>
        <w:tc>
          <w:tcPr>
            <w:tcW w:w="3330" w:type="dxa"/>
            <w:vMerge/>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710" w:type="dxa"/>
            <w:vMerge/>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250" w:type="dxa"/>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530" w:type="dxa"/>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CA6B77" w:rsidRPr="00631C03" w:rsidTr="00543E86">
        <w:trPr>
          <w:trHeight w:val="300"/>
        </w:trPr>
        <w:tc>
          <w:tcPr>
            <w:cnfStyle w:val="001000000000" w:firstRow="0" w:lastRow="0" w:firstColumn="1" w:lastColumn="0" w:oddVBand="0" w:evenVBand="0" w:oddHBand="0" w:evenHBand="0" w:firstRowFirstColumn="0" w:firstRowLastColumn="0" w:lastRowFirstColumn="0" w:lastRowLastColumn="0"/>
            <w:tcW w:w="19620" w:type="dxa"/>
            <w:gridSpan w:val="7"/>
            <w:shd w:val="clear" w:color="auto" w:fill="385623" w:themeFill="accent6" w:themeFillShade="80"/>
            <w:hideMark/>
          </w:tcPr>
          <w:p w:rsidR="00CA6B77" w:rsidRPr="00631C03" w:rsidRDefault="00044415" w:rsidP="00044415">
            <w:pPr>
              <w:rPr>
                <w:rFonts w:ascii="Times New Roman" w:eastAsia="Times New Roman" w:hAnsi="Times New Roman" w:cs="Times New Roman"/>
                <w:color w:val="000000"/>
              </w:rPr>
            </w:pPr>
            <w:r>
              <w:rPr>
                <w:rFonts w:ascii="Times New Roman" w:eastAsia="Times New Roman" w:hAnsi="Times New Roman" w:cs="Times New Roman"/>
                <w:color w:val="FFFFFF"/>
              </w:rPr>
              <w:t>P</w:t>
            </w:r>
            <w:r w:rsidRPr="00CA6B77">
              <w:rPr>
                <w:rFonts w:ascii="Times New Roman" w:eastAsia="Times New Roman" w:hAnsi="Times New Roman" w:cs="Times New Roman"/>
                <w:color w:val="FFFFFF"/>
              </w:rPr>
              <w:t>ROGRAM-</w:t>
            </w:r>
            <w:r>
              <w:rPr>
                <w:rFonts w:ascii="Times New Roman" w:eastAsia="Times New Roman" w:hAnsi="Times New Roman" w:cs="Times New Roman"/>
                <w:color w:val="FFFFFF"/>
              </w:rPr>
              <w:t xml:space="preserve">LEVEL STUDENT LEARNING OUTCOME (SLO #7) </w:t>
            </w:r>
          </w:p>
        </w:tc>
      </w:tr>
      <w:tr w:rsidR="00CA6B77" w:rsidRPr="00B24E49" w:rsidTr="00A5650D">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960" w:type="dxa"/>
            <w:vMerge w:val="restart"/>
            <w:shd w:val="clear" w:color="auto" w:fill="FFFFFF" w:themeFill="background1"/>
            <w:hideMark/>
          </w:tcPr>
          <w:p w:rsidR="00CA6B77" w:rsidRPr="00631C03" w:rsidRDefault="00CA6B77" w:rsidP="0057551C">
            <w:pPr>
              <w:rPr>
                <w:rFonts w:ascii="Times New Roman" w:eastAsia="Times New Roman" w:hAnsi="Times New Roman" w:cs="Times New Roman"/>
                <w:color w:val="000000"/>
              </w:rPr>
            </w:pPr>
          </w:p>
        </w:tc>
        <w:tc>
          <w:tcPr>
            <w:tcW w:w="3330" w:type="dxa"/>
            <w:vMerge w:val="restart"/>
            <w:shd w:val="clear" w:color="auto" w:fill="FFFFFF" w:themeFill="background1"/>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10" w:type="dxa"/>
            <w:vMerge w:val="restart"/>
            <w:shd w:val="clear" w:color="auto" w:fill="FFFFFF" w:themeFill="background1"/>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2250" w:type="dxa"/>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Traditional Students</w:t>
            </w:r>
          </w:p>
        </w:tc>
        <w:tc>
          <w:tcPr>
            <w:tcW w:w="1530" w:type="dxa"/>
            <w:shd w:val="clear" w:color="auto" w:fill="FFF2CC" w:themeFill="accent4" w:themeFillTint="33"/>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2CC" w:themeFill="accent4" w:themeFillTint="33"/>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val="restart"/>
            <w:shd w:val="clear" w:color="auto" w:fill="FFFFFF" w:themeFill="background1"/>
            <w:hideMark/>
          </w:tcPr>
          <w:p w:rsidR="00CA6B77"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DE2AEA" w:rsidRDefault="00DE2AEA"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Pr="00631C03"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543E86" w:rsidRPr="00B24E49" w:rsidTr="00A5650D">
        <w:trPr>
          <w:trHeight w:val="319"/>
        </w:trPr>
        <w:tc>
          <w:tcPr>
            <w:cnfStyle w:val="001000000000" w:firstRow="0" w:lastRow="0" w:firstColumn="1" w:lastColumn="0" w:oddVBand="0" w:evenVBand="0" w:oddHBand="0" w:evenHBand="0" w:firstRowFirstColumn="0" w:firstRowLastColumn="0" w:lastRowFirstColumn="0" w:lastRowLastColumn="0"/>
            <w:tcW w:w="3960" w:type="dxa"/>
            <w:vMerge/>
            <w:shd w:val="clear" w:color="auto" w:fill="FFFFFF" w:themeFill="background1"/>
            <w:hideMark/>
          </w:tcPr>
          <w:p w:rsidR="00CA6B77" w:rsidRPr="00631C03" w:rsidRDefault="00CA6B77" w:rsidP="0057551C">
            <w:pPr>
              <w:rPr>
                <w:rFonts w:ascii="Times New Roman" w:eastAsia="Times New Roman" w:hAnsi="Times New Roman" w:cs="Times New Roman"/>
                <w:color w:val="000000"/>
              </w:rPr>
            </w:pPr>
          </w:p>
        </w:tc>
        <w:tc>
          <w:tcPr>
            <w:tcW w:w="3330" w:type="dxa"/>
            <w:vMerge/>
            <w:shd w:val="clear" w:color="auto" w:fill="FFFFFF" w:themeFill="background1"/>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710" w:type="dxa"/>
            <w:vMerge/>
            <w:shd w:val="clear" w:color="auto" w:fill="FFFFFF" w:themeFill="background1"/>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250" w:type="dxa"/>
            <w:noWrap/>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Online Student</w:t>
            </w:r>
            <w:r w:rsidR="002148A7">
              <w:rPr>
                <w:rFonts w:ascii="Times New Roman" w:eastAsia="Times New Roman" w:hAnsi="Times New Roman" w:cs="Times New Roman"/>
                <w:color w:val="000000"/>
              </w:rPr>
              <w:t>s</w:t>
            </w:r>
          </w:p>
        </w:tc>
        <w:tc>
          <w:tcPr>
            <w:tcW w:w="1530" w:type="dxa"/>
            <w:shd w:val="clear" w:color="auto" w:fill="FFF2CC" w:themeFill="accent4" w:themeFillTint="33"/>
            <w:noWrap/>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2CC" w:themeFill="accent4" w:themeFillTint="33"/>
            <w:noWrap/>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shd w:val="clear" w:color="auto" w:fill="FFFFFF" w:themeFill="background1"/>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CA6B77" w:rsidRPr="00B24E49" w:rsidTr="00543E86">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3960" w:type="dxa"/>
            <w:vMerge/>
            <w:shd w:val="clear" w:color="auto" w:fill="FFFFFF" w:themeFill="background1"/>
            <w:hideMark/>
          </w:tcPr>
          <w:p w:rsidR="00CA6B77" w:rsidRPr="00631C03" w:rsidRDefault="00CA6B77" w:rsidP="0057551C">
            <w:pPr>
              <w:rPr>
                <w:rFonts w:ascii="Times New Roman" w:eastAsia="Times New Roman" w:hAnsi="Times New Roman" w:cs="Times New Roman"/>
                <w:color w:val="000000"/>
              </w:rPr>
            </w:pPr>
          </w:p>
        </w:tc>
        <w:tc>
          <w:tcPr>
            <w:tcW w:w="3330" w:type="dxa"/>
            <w:vMerge/>
            <w:shd w:val="clear" w:color="auto" w:fill="FFFFFF" w:themeFill="background1"/>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710" w:type="dxa"/>
            <w:vMerge/>
            <w:shd w:val="clear" w:color="auto" w:fill="FFFFFF" w:themeFill="background1"/>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250" w:type="dxa"/>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530" w:type="dxa"/>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shd w:val="clear" w:color="auto" w:fill="FFFFFF" w:themeFill="background1"/>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CA6B77" w:rsidRPr="00631C03" w:rsidTr="00543E86">
        <w:trPr>
          <w:trHeight w:val="300"/>
        </w:trPr>
        <w:tc>
          <w:tcPr>
            <w:cnfStyle w:val="001000000000" w:firstRow="0" w:lastRow="0" w:firstColumn="1" w:lastColumn="0" w:oddVBand="0" w:evenVBand="0" w:oddHBand="0" w:evenHBand="0" w:firstRowFirstColumn="0" w:firstRowLastColumn="0" w:lastRowFirstColumn="0" w:lastRowLastColumn="0"/>
            <w:tcW w:w="19620" w:type="dxa"/>
            <w:gridSpan w:val="7"/>
            <w:shd w:val="clear" w:color="auto" w:fill="385623" w:themeFill="accent6" w:themeFillShade="80"/>
            <w:noWrap/>
            <w:hideMark/>
          </w:tcPr>
          <w:p w:rsidR="00CA6B77" w:rsidRPr="00631C03" w:rsidRDefault="00044415" w:rsidP="00044415">
            <w:pPr>
              <w:rPr>
                <w:rFonts w:ascii="Times New Roman" w:eastAsia="Times New Roman" w:hAnsi="Times New Roman" w:cs="Times New Roman"/>
                <w:color w:val="000000"/>
              </w:rPr>
            </w:pPr>
            <w:r>
              <w:rPr>
                <w:rFonts w:ascii="Times New Roman" w:eastAsia="Times New Roman" w:hAnsi="Times New Roman" w:cs="Times New Roman"/>
                <w:color w:val="FFFFFF"/>
              </w:rPr>
              <w:t>P</w:t>
            </w:r>
            <w:r w:rsidRPr="00CA6B77">
              <w:rPr>
                <w:rFonts w:ascii="Times New Roman" w:eastAsia="Times New Roman" w:hAnsi="Times New Roman" w:cs="Times New Roman"/>
                <w:color w:val="FFFFFF"/>
              </w:rPr>
              <w:t>ROGRAM-</w:t>
            </w:r>
            <w:r>
              <w:rPr>
                <w:rFonts w:ascii="Times New Roman" w:eastAsia="Times New Roman" w:hAnsi="Times New Roman" w:cs="Times New Roman"/>
                <w:color w:val="FFFFFF"/>
              </w:rPr>
              <w:t xml:space="preserve">LEVEL STUDENT LEARNING OUTCOME (SLO #8) </w:t>
            </w:r>
          </w:p>
        </w:tc>
      </w:tr>
      <w:tr w:rsidR="00CA6B77" w:rsidRPr="00B24E49" w:rsidTr="00A5650D">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960" w:type="dxa"/>
            <w:vMerge w:val="restart"/>
            <w:shd w:val="clear" w:color="auto" w:fill="FFFFFF" w:themeFill="background1"/>
            <w:hideMark/>
          </w:tcPr>
          <w:p w:rsidR="00CA6B77" w:rsidRPr="00631C03" w:rsidRDefault="00CA6B77" w:rsidP="0057551C">
            <w:pPr>
              <w:rPr>
                <w:rFonts w:ascii="Times New Roman" w:eastAsia="Times New Roman" w:hAnsi="Times New Roman" w:cs="Times New Roman"/>
                <w:color w:val="000000"/>
              </w:rPr>
            </w:pPr>
          </w:p>
        </w:tc>
        <w:tc>
          <w:tcPr>
            <w:tcW w:w="3330" w:type="dxa"/>
            <w:vMerge w:val="restart"/>
            <w:shd w:val="clear" w:color="auto" w:fill="FFFFFF" w:themeFill="background1"/>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10" w:type="dxa"/>
            <w:vMerge w:val="restart"/>
            <w:shd w:val="clear" w:color="auto" w:fill="FFFFFF" w:themeFill="background1"/>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2250" w:type="dxa"/>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Traditional Students</w:t>
            </w:r>
          </w:p>
        </w:tc>
        <w:tc>
          <w:tcPr>
            <w:tcW w:w="1530" w:type="dxa"/>
            <w:shd w:val="clear" w:color="auto" w:fill="FFF2CC" w:themeFill="accent4" w:themeFillTint="33"/>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2CC" w:themeFill="accent4" w:themeFillTint="33"/>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val="restart"/>
            <w:shd w:val="clear" w:color="auto" w:fill="FFFFFF" w:themeFill="background1"/>
            <w:hideMark/>
          </w:tcPr>
          <w:p w:rsidR="00CA6B77"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DE2AEA" w:rsidRDefault="00DE2AEA"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DE2AEA" w:rsidRDefault="00DE2AEA"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Pr="00631C03"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543E86" w:rsidRPr="00B24E49" w:rsidTr="00A5650D">
        <w:trPr>
          <w:trHeight w:val="319"/>
        </w:trPr>
        <w:tc>
          <w:tcPr>
            <w:cnfStyle w:val="001000000000" w:firstRow="0" w:lastRow="0" w:firstColumn="1" w:lastColumn="0" w:oddVBand="0" w:evenVBand="0" w:oddHBand="0" w:evenHBand="0" w:firstRowFirstColumn="0" w:firstRowLastColumn="0" w:lastRowFirstColumn="0" w:lastRowLastColumn="0"/>
            <w:tcW w:w="3960" w:type="dxa"/>
            <w:vMerge/>
            <w:shd w:val="clear" w:color="auto" w:fill="FFFFFF" w:themeFill="background1"/>
            <w:hideMark/>
          </w:tcPr>
          <w:p w:rsidR="00CA6B77" w:rsidRPr="00631C03" w:rsidRDefault="00CA6B77" w:rsidP="0057551C">
            <w:pPr>
              <w:rPr>
                <w:rFonts w:ascii="Times New Roman" w:eastAsia="Times New Roman" w:hAnsi="Times New Roman" w:cs="Times New Roman"/>
                <w:color w:val="000000"/>
              </w:rPr>
            </w:pPr>
          </w:p>
        </w:tc>
        <w:tc>
          <w:tcPr>
            <w:tcW w:w="3330" w:type="dxa"/>
            <w:vMerge/>
            <w:shd w:val="clear" w:color="auto" w:fill="FFFFFF" w:themeFill="background1"/>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710" w:type="dxa"/>
            <w:vMerge/>
            <w:shd w:val="clear" w:color="auto" w:fill="FFFFFF" w:themeFill="background1"/>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250" w:type="dxa"/>
            <w:noWrap/>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Online Students</w:t>
            </w:r>
          </w:p>
        </w:tc>
        <w:tc>
          <w:tcPr>
            <w:tcW w:w="1530" w:type="dxa"/>
            <w:shd w:val="clear" w:color="auto" w:fill="FFF2CC" w:themeFill="accent4" w:themeFillTint="33"/>
            <w:noWrap/>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2CC" w:themeFill="accent4" w:themeFillTint="33"/>
            <w:noWrap/>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shd w:val="clear" w:color="auto" w:fill="FFFFFF" w:themeFill="background1"/>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CA6B77" w:rsidRPr="00B24E49" w:rsidTr="00543E86">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3960" w:type="dxa"/>
            <w:vMerge/>
            <w:shd w:val="clear" w:color="auto" w:fill="FFFFFF" w:themeFill="background1"/>
            <w:hideMark/>
          </w:tcPr>
          <w:p w:rsidR="00CA6B77" w:rsidRPr="00631C03" w:rsidRDefault="00CA6B77" w:rsidP="0057551C">
            <w:pPr>
              <w:rPr>
                <w:rFonts w:ascii="Times New Roman" w:eastAsia="Times New Roman" w:hAnsi="Times New Roman" w:cs="Times New Roman"/>
                <w:color w:val="000000"/>
              </w:rPr>
            </w:pPr>
          </w:p>
        </w:tc>
        <w:tc>
          <w:tcPr>
            <w:tcW w:w="3330" w:type="dxa"/>
            <w:vMerge/>
            <w:shd w:val="clear" w:color="auto" w:fill="FFFFFF" w:themeFill="background1"/>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710" w:type="dxa"/>
            <w:vMerge/>
            <w:shd w:val="clear" w:color="auto" w:fill="FFFFFF" w:themeFill="background1"/>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250" w:type="dxa"/>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530" w:type="dxa"/>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shd w:val="clear" w:color="auto" w:fill="FFFFFF" w:themeFill="background1"/>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CA6B77" w:rsidRPr="00631C03" w:rsidTr="00543E86">
        <w:trPr>
          <w:trHeight w:val="300"/>
        </w:trPr>
        <w:tc>
          <w:tcPr>
            <w:cnfStyle w:val="001000000000" w:firstRow="0" w:lastRow="0" w:firstColumn="1" w:lastColumn="0" w:oddVBand="0" w:evenVBand="0" w:oddHBand="0" w:evenHBand="0" w:firstRowFirstColumn="0" w:firstRowLastColumn="0" w:lastRowFirstColumn="0" w:lastRowLastColumn="0"/>
            <w:tcW w:w="19620" w:type="dxa"/>
            <w:gridSpan w:val="7"/>
            <w:shd w:val="clear" w:color="auto" w:fill="385623" w:themeFill="accent6" w:themeFillShade="80"/>
            <w:hideMark/>
          </w:tcPr>
          <w:p w:rsidR="00CA6B77" w:rsidRPr="00631C03" w:rsidRDefault="00044415" w:rsidP="00044415">
            <w:pPr>
              <w:rPr>
                <w:rFonts w:ascii="Times New Roman" w:eastAsia="Times New Roman" w:hAnsi="Times New Roman" w:cs="Times New Roman"/>
                <w:color w:val="000000"/>
              </w:rPr>
            </w:pPr>
            <w:r>
              <w:rPr>
                <w:rFonts w:ascii="Times New Roman" w:eastAsia="Times New Roman" w:hAnsi="Times New Roman" w:cs="Times New Roman"/>
                <w:color w:val="FFFFFF"/>
              </w:rPr>
              <w:t>P</w:t>
            </w:r>
            <w:r w:rsidRPr="00CA6B77">
              <w:rPr>
                <w:rFonts w:ascii="Times New Roman" w:eastAsia="Times New Roman" w:hAnsi="Times New Roman" w:cs="Times New Roman"/>
                <w:color w:val="FFFFFF"/>
              </w:rPr>
              <w:t>ROGRAM-</w:t>
            </w:r>
            <w:r>
              <w:rPr>
                <w:rFonts w:ascii="Times New Roman" w:eastAsia="Times New Roman" w:hAnsi="Times New Roman" w:cs="Times New Roman"/>
                <w:color w:val="FFFFFF"/>
              </w:rPr>
              <w:t>LEVEL STUDENT LEARNING OUTCOME (SLO #9)</w:t>
            </w:r>
          </w:p>
        </w:tc>
      </w:tr>
      <w:tr w:rsidR="00CA6B77" w:rsidRPr="00B24E49" w:rsidTr="00A5650D">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960" w:type="dxa"/>
            <w:vMerge w:val="restart"/>
            <w:shd w:val="clear" w:color="auto" w:fill="FFFFFF" w:themeFill="background1"/>
            <w:hideMark/>
          </w:tcPr>
          <w:p w:rsidR="00CA6B77" w:rsidRPr="00631C03" w:rsidRDefault="00CA6B77" w:rsidP="0057551C">
            <w:pPr>
              <w:rPr>
                <w:rFonts w:ascii="Times New Roman" w:eastAsia="Times New Roman" w:hAnsi="Times New Roman" w:cs="Times New Roman"/>
                <w:color w:val="000000"/>
              </w:rPr>
            </w:pPr>
          </w:p>
        </w:tc>
        <w:tc>
          <w:tcPr>
            <w:tcW w:w="3330" w:type="dxa"/>
            <w:vMerge w:val="restart"/>
            <w:shd w:val="clear" w:color="auto" w:fill="FFFFFF" w:themeFill="background1"/>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10" w:type="dxa"/>
            <w:vMerge w:val="restart"/>
            <w:shd w:val="clear" w:color="auto" w:fill="FFFFFF" w:themeFill="background1"/>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2250" w:type="dxa"/>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Traditional Students</w:t>
            </w:r>
          </w:p>
        </w:tc>
        <w:tc>
          <w:tcPr>
            <w:tcW w:w="1530" w:type="dxa"/>
            <w:shd w:val="clear" w:color="auto" w:fill="FFF2CC" w:themeFill="accent4" w:themeFillTint="33"/>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2CC" w:themeFill="accent4" w:themeFillTint="33"/>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val="restart"/>
            <w:shd w:val="clear" w:color="auto" w:fill="FFFFFF" w:themeFill="background1"/>
            <w:hideMark/>
          </w:tcPr>
          <w:p w:rsidR="00CA6B77"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DE2AEA" w:rsidRDefault="00DE2AEA"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DE2AEA" w:rsidRDefault="00DE2AEA"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DE2AEA" w:rsidRDefault="00DE2AEA"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DE2AEA" w:rsidRDefault="00DE2AEA"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DE2AEA" w:rsidRDefault="00DE2AEA"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Pr="00631C03" w:rsidRDefault="00A5650D"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543E86" w:rsidRPr="00B24E49" w:rsidTr="00A5650D">
        <w:trPr>
          <w:trHeight w:val="319"/>
        </w:trPr>
        <w:tc>
          <w:tcPr>
            <w:cnfStyle w:val="001000000000" w:firstRow="0" w:lastRow="0" w:firstColumn="1" w:lastColumn="0" w:oddVBand="0" w:evenVBand="0" w:oddHBand="0" w:evenHBand="0" w:firstRowFirstColumn="0" w:firstRowLastColumn="0" w:lastRowFirstColumn="0" w:lastRowLastColumn="0"/>
            <w:tcW w:w="3960" w:type="dxa"/>
            <w:vMerge/>
            <w:hideMark/>
          </w:tcPr>
          <w:p w:rsidR="00CA6B77" w:rsidRPr="00631C03" w:rsidRDefault="00CA6B77" w:rsidP="0057551C">
            <w:pPr>
              <w:rPr>
                <w:rFonts w:ascii="Times New Roman" w:eastAsia="Times New Roman" w:hAnsi="Times New Roman" w:cs="Times New Roman"/>
                <w:color w:val="000000"/>
              </w:rPr>
            </w:pPr>
          </w:p>
        </w:tc>
        <w:tc>
          <w:tcPr>
            <w:tcW w:w="3330" w:type="dxa"/>
            <w:vMerge/>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710" w:type="dxa"/>
            <w:vMerge/>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250" w:type="dxa"/>
            <w:noWrap/>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Online Students</w:t>
            </w:r>
          </w:p>
        </w:tc>
        <w:tc>
          <w:tcPr>
            <w:tcW w:w="1530" w:type="dxa"/>
            <w:shd w:val="clear" w:color="auto" w:fill="FFF2CC" w:themeFill="accent4" w:themeFillTint="33"/>
            <w:noWrap/>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2CC" w:themeFill="accent4" w:themeFillTint="33"/>
            <w:noWrap/>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CA6B77" w:rsidRPr="00B24E49" w:rsidTr="00543E86">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3960" w:type="dxa"/>
            <w:vMerge/>
            <w:hideMark/>
          </w:tcPr>
          <w:p w:rsidR="00CA6B77" w:rsidRPr="00631C03" w:rsidRDefault="00CA6B77" w:rsidP="0057551C">
            <w:pPr>
              <w:rPr>
                <w:rFonts w:ascii="Times New Roman" w:eastAsia="Times New Roman" w:hAnsi="Times New Roman" w:cs="Times New Roman"/>
                <w:color w:val="000000"/>
              </w:rPr>
            </w:pPr>
          </w:p>
        </w:tc>
        <w:tc>
          <w:tcPr>
            <w:tcW w:w="3330" w:type="dxa"/>
            <w:vMerge/>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710" w:type="dxa"/>
            <w:vMerge/>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250" w:type="dxa"/>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530" w:type="dxa"/>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CA6B77" w:rsidRPr="00631C03" w:rsidTr="00543E86">
        <w:trPr>
          <w:trHeight w:val="300"/>
        </w:trPr>
        <w:tc>
          <w:tcPr>
            <w:cnfStyle w:val="001000000000" w:firstRow="0" w:lastRow="0" w:firstColumn="1" w:lastColumn="0" w:oddVBand="0" w:evenVBand="0" w:oddHBand="0" w:evenHBand="0" w:firstRowFirstColumn="0" w:firstRowLastColumn="0" w:lastRowFirstColumn="0" w:lastRowLastColumn="0"/>
            <w:tcW w:w="19620" w:type="dxa"/>
            <w:gridSpan w:val="7"/>
            <w:shd w:val="clear" w:color="auto" w:fill="385623" w:themeFill="accent6" w:themeFillShade="80"/>
            <w:hideMark/>
          </w:tcPr>
          <w:p w:rsidR="00CA6B77" w:rsidRPr="00631C03" w:rsidRDefault="00044415" w:rsidP="00044415">
            <w:pPr>
              <w:rPr>
                <w:rFonts w:ascii="Times New Roman" w:eastAsia="Times New Roman" w:hAnsi="Times New Roman" w:cs="Times New Roman"/>
                <w:color w:val="000000"/>
              </w:rPr>
            </w:pPr>
            <w:r>
              <w:rPr>
                <w:rFonts w:ascii="Times New Roman" w:eastAsia="Times New Roman" w:hAnsi="Times New Roman" w:cs="Times New Roman"/>
                <w:color w:val="FFFFFF"/>
              </w:rPr>
              <w:t>P</w:t>
            </w:r>
            <w:r w:rsidRPr="00CA6B77">
              <w:rPr>
                <w:rFonts w:ascii="Times New Roman" w:eastAsia="Times New Roman" w:hAnsi="Times New Roman" w:cs="Times New Roman"/>
                <w:color w:val="FFFFFF"/>
              </w:rPr>
              <w:t>ROGRAM-</w:t>
            </w:r>
            <w:r>
              <w:rPr>
                <w:rFonts w:ascii="Times New Roman" w:eastAsia="Times New Roman" w:hAnsi="Times New Roman" w:cs="Times New Roman"/>
                <w:color w:val="FFFFFF"/>
              </w:rPr>
              <w:t>LEVEL STUDENT LEARNING OUTCOME (SLO #10)</w:t>
            </w:r>
          </w:p>
        </w:tc>
      </w:tr>
      <w:tr w:rsidR="00CA6B77" w:rsidRPr="00B24E49" w:rsidTr="00A5650D">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960" w:type="dxa"/>
            <w:vMerge w:val="restart"/>
            <w:shd w:val="clear" w:color="auto" w:fill="FFFFFF" w:themeFill="background1"/>
            <w:hideMark/>
          </w:tcPr>
          <w:p w:rsidR="00CA6B77" w:rsidRPr="00631C03" w:rsidRDefault="00CA6B77" w:rsidP="0057551C">
            <w:pPr>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3330" w:type="dxa"/>
            <w:vMerge w:val="restart"/>
            <w:shd w:val="clear" w:color="auto" w:fill="FFFFFF" w:themeFill="background1"/>
            <w:hideMark/>
          </w:tcPr>
          <w:p w:rsidR="00CA6B77" w:rsidRPr="00631C03" w:rsidRDefault="00CA6B77" w:rsidP="005755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10" w:type="dxa"/>
            <w:vMerge w:val="restart"/>
            <w:shd w:val="clear" w:color="auto" w:fill="FFFFFF" w:themeFill="background1"/>
            <w:hideMark/>
          </w:tcPr>
          <w:p w:rsidR="00CA6B77" w:rsidRPr="00631C03" w:rsidRDefault="00CA6B77" w:rsidP="005755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2250" w:type="dxa"/>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Traditional Students</w:t>
            </w:r>
          </w:p>
        </w:tc>
        <w:tc>
          <w:tcPr>
            <w:tcW w:w="1530" w:type="dxa"/>
            <w:shd w:val="clear" w:color="auto" w:fill="FFF2CC" w:themeFill="accent4" w:themeFillTint="33"/>
            <w:noWrap/>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728" w:type="dxa"/>
            <w:shd w:val="clear" w:color="auto" w:fill="FFF2CC" w:themeFill="accent4" w:themeFillTint="33"/>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5112" w:type="dxa"/>
            <w:vMerge w:val="restart"/>
            <w:shd w:val="clear" w:color="auto" w:fill="FFFFFF" w:themeFill="background1"/>
            <w:hideMark/>
          </w:tcPr>
          <w:p w:rsidR="00A5650D" w:rsidRDefault="00A5650D" w:rsidP="005755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5650D" w:rsidRDefault="00A5650D" w:rsidP="005755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CA6B77" w:rsidRPr="00631C03" w:rsidRDefault="00CA6B77" w:rsidP="005755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r>
      <w:tr w:rsidR="00543E86" w:rsidRPr="00B24E49" w:rsidTr="00A5650D">
        <w:trPr>
          <w:trHeight w:val="319"/>
        </w:trPr>
        <w:tc>
          <w:tcPr>
            <w:cnfStyle w:val="001000000000" w:firstRow="0" w:lastRow="0" w:firstColumn="1" w:lastColumn="0" w:oddVBand="0" w:evenVBand="0" w:oddHBand="0" w:evenHBand="0" w:firstRowFirstColumn="0" w:firstRowLastColumn="0" w:lastRowFirstColumn="0" w:lastRowLastColumn="0"/>
            <w:tcW w:w="3960" w:type="dxa"/>
            <w:vMerge/>
            <w:shd w:val="clear" w:color="auto" w:fill="FFFFFF" w:themeFill="background1"/>
            <w:hideMark/>
          </w:tcPr>
          <w:p w:rsidR="00CA6B77" w:rsidRPr="00631C03" w:rsidRDefault="00CA6B77" w:rsidP="0057551C">
            <w:pPr>
              <w:rPr>
                <w:rFonts w:ascii="Times New Roman" w:eastAsia="Times New Roman" w:hAnsi="Times New Roman" w:cs="Times New Roman"/>
                <w:color w:val="000000"/>
              </w:rPr>
            </w:pPr>
          </w:p>
        </w:tc>
        <w:tc>
          <w:tcPr>
            <w:tcW w:w="3330" w:type="dxa"/>
            <w:vMerge/>
            <w:shd w:val="clear" w:color="auto" w:fill="FFFFFF" w:themeFill="background1"/>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710" w:type="dxa"/>
            <w:vMerge/>
            <w:shd w:val="clear" w:color="auto" w:fill="FFFFFF" w:themeFill="background1"/>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250" w:type="dxa"/>
            <w:noWrap/>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Online Students</w:t>
            </w:r>
          </w:p>
        </w:tc>
        <w:tc>
          <w:tcPr>
            <w:tcW w:w="1530" w:type="dxa"/>
            <w:shd w:val="clear" w:color="auto" w:fill="FFF2CC" w:themeFill="accent4" w:themeFillTint="33"/>
            <w:noWrap/>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728" w:type="dxa"/>
            <w:shd w:val="clear" w:color="auto" w:fill="FFF2CC" w:themeFill="accent4" w:themeFillTint="33"/>
            <w:noWrap/>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5112" w:type="dxa"/>
            <w:vMerge/>
            <w:shd w:val="clear" w:color="auto" w:fill="FFFFFF" w:themeFill="background1"/>
            <w:hideMark/>
          </w:tcPr>
          <w:p w:rsidR="00CA6B77" w:rsidRPr="00631C03" w:rsidRDefault="00CA6B77" w:rsidP="0057551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CA6B77" w:rsidRPr="00B24E49" w:rsidTr="00543E86">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960" w:type="dxa"/>
            <w:vMerge/>
            <w:shd w:val="clear" w:color="auto" w:fill="FFFFFF" w:themeFill="background1"/>
            <w:hideMark/>
          </w:tcPr>
          <w:p w:rsidR="00CA6B77" w:rsidRPr="00631C03" w:rsidRDefault="00CA6B77" w:rsidP="0057551C">
            <w:pPr>
              <w:rPr>
                <w:rFonts w:ascii="Times New Roman" w:eastAsia="Times New Roman" w:hAnsi="Times New Roman" w:cs="Times New Roman"/>
                <w:color w:val="000000"/>
              </w:rPr>
            </w:pPr>
          </w:p>
        </w:tc>
        <w:tc>
          <w:tcPr>
            <w:tcW w:w="3330" w:type="dxa"/>
            <w:vMerge/>
            <w:shd w:val="clear" w:color="auto" w:fill="FFFFFF" w:themeFill="background1"/>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710" w:type="dxa"/>
            <w:vMerge/>
            <w:shd w:val="clear" w:color="auto" w:fill="FFFFFF" w:themeFill="background1"/>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250" w:type="dxa"/>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530" w:type="dxa"/>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1728" w:type="dxa"/>
            <w:shd w:val="clear" w:color="auto" w:fill="FFFFFF" w:themeFill="background1"/>
            <w:noWrap/>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1C03">
              <w:rPr>
                <w:rFonts w:ascii="Times New Roman" w:eastAsia="Times New Roman" w:hAnsi="Times New Roman" w:cs="Times New Roman"/>
                <w:color w:val="000000"/>
              </w:rPr>
              <w:t> </w:t>
            </w:r>
          </w:p>
        </w:tc>
        <w:tc>
          <w:tcPr>
            <w:tcW w:w="5112" w:type="dxa"/>
            <w:vMerge/>
            <w:shd w:val="clear" w:color="auto" w:fill="FFFFFF" w:themeFill="background1"/>
            <w:hideMark/>
          </w:tcPr>
          <w:p w:rsidR="00CA6B77" w:rsidRPr="00631C03" w:rsidRDefault="00CA6B77" w:rsidP="005755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bl>
    <w:p w:rsidR="00CA6B77" w:rsidRDefault="00CA6B77" w:rsidP="00543E86">
      <w:pPr>
        <w:shd w:val="clear" w:color="auto" w:fill="FFFFFF" w:themeFill="background1"/>
      </w:pPr>
    </w:p>
    <w:sectPr w:rsidR="00CA6B77" w:rsidSect="00631C03">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87C4B"/>
    <w:multiLevelType w:val="hybridMultilevel"/>
    <w:tmpl w:val="53EA97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B9421F"/>
    <w:multiLevelType w:val="hybridMultilevel"/>
    <w:tmpl w:val="E0B2BF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4D63AD"/>
    <w:multiLevelType w:val="hybridMultilevel"/>
    <w:tmpl w:val="598A956C"/>
    <w:lvl w:ilvl="0" w:tplc="C1FC788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10783D"/>
    <w:multiLevelType w:val="hybridMultilevel"/>
    <w:tmpl w:val="0AC0A3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021866"/>
    <w:multiLevelType w:val="hybridMultilevel"/>
    <w:tmpl w:val="18C80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04D4"/>
    <w:multiLevelType w:val="hybridMultilevel"/>
    <w:tmpl w:val="AC3E6A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A723BC"/>
    <w:multiLevelType w:val="hybridMultilevel"/>
    <w:tmpl w:val="354E5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4"/>
  </w:num>
  <w:num w:numId="4">
    <w:abstractNumId w:val="0"/>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C03"/>
    <w:rsid w:val="00044415"/>
    <w:rsid w:val="000831BD"/>
    <w:rsid w:val="00093882"/>
    <w:rsid w:val="000D1F00"/>
    <w:rsid w:val="002148A7"/>
    <w:rsid w:val="00446E4D"/>
    <w:rsid w:val="004930A3"/>
    <w:rsid w:val="004A04F1"/>
    <w:rsid w:val="004C6870"/>
    <w:rsid w:val="00543E86"/>
    <w:rsid w:val="00567AE3"/>
    <w:rsid w:val="0057551C"/>
    <w:rsid w:val="00631C03"/>
    <w:rsid w:val="006812BD"/>
    <w:rsid w:val="00752D92"/>
    <w:rsid w:val="007B2644"/>
    <w:rsid w:val="009207BD"/>
    <w:rsid w:val="009E4EB5"/>
    <w:rsid w:val="00A01999"/>
    <w:rsid w:val="00A5650D"/>
    <w:rsid w:val="00A76DA0"/>
    <w:rsid w:val="00A86198"/>
    <w:rsid w:val="00B24E49"/>
    <w:rsid w:val="00BD03A9"/>
    <w:rsid w:val="00BF34F3"/>
    <w:rsid w:val="00C225F5"/>
    <w:rsid w:val="00C701F3"/>
    <w:rsid w:val="00C80EB9"/>
    <w:rsid w:val="00CA6B77"/>
    <w:rsid w:val="00D31CC9"/>
    <w:rsid w:val="00DE2AEA"/>
    <w:rsid w:val="00E05BC2"/>
    <w:rsid w:val="00E7662F"/>
    <w:rsid w:val="00EE7593"/>
    <w:rsid w:val="00F85A5F"/>
    <w:rsid w:val="00F9773C"/>
    <w:rsid w:val="00FC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F307"/>
  <w15:chartTrackingRefBased/>
  <w15:docId w15:val="{A0347B3F-AB76-4A9C-88C7-1E845539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31C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631C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631C0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31C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
    <w:name w:val="List Table 4"/>
    <w:basedOn w:val="TableNormal"/>
    <w:uiPriority w:val="49"/>
    <w:rsid w:val="00F85A5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F85A5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2">
    <w:name w:val="List Table 2"/>
    <w:basedOn w:val="TableNormal"/>
    <w:uiPriority w:val="47"/>
    <w:rsid w:val="00F85A5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F85A5F"/>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543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E86"/>
    <w:rPr>
      <w:rFonts w:ascii="Segoe UI" w:hAnsi="Segoe UI" w:cs="Segoe UI"/>
      <w:sz w:val="18"/>
      <w:szCs w:val="18"/>
    </w:rPr>
  </w:style>
  <w:style w:type="paragraph" w:styleId="Title">
    <w:name w:val="Title"/>
    <w:basedOn w:val="Normal"/>
    <w:next w:val="Normal"/>
    <w:link w:val="TitleChar"/>
    <w:uiPriority w:val="10"/>
    <w:qFormat/>
    <w:rsid w:val="009207B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9207B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9207B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9207BD"/>
    <w:rPr>
      <w:rFonts w:eastAsiaTheme="minorEastAsia" w:cs="Times New Roman"/>
      <w:color w:val="5A5A5A" w:themeColor="text1" w:themeTint="A5"/>
      <w:spacing w:val="15"/>
    </w:rPr>
  </w:style>
  <w:style w:type="character" w:styleId="Hyperlink">
    <w:name w:val="Hyperlink"/>
    <w:basedOn w:val="DefaultParagraphFont"/>
    <w:uiPriority w:val="99"/>
    <w:unhideWhenUsed/>
    <w:rsid w:val="00083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31441">
      <w:bodyDiv w:val="1"/>
      <w:marLeft w:val="0"/>
      <w:marRight w:val="0"/>
      <w:marTop w:val="0"/>
      <w:marBottom w:val="0"/>
      <w:divBdr>
        <w:top w:val="none" w:sz="0" w:space="0" w:color="auto"/>
        <w:left w:val="none" w:sz="0" w:space="0" w:color="auto"/>
        <w:bottom w:val="none" w:sz="0" w:space="0" w:color="auto"/>
        <w:right w:val="none" w:sz="0" w:space="0" w:color="auto"/>
      </w:divBdr>
    </w:div>
    <w:div w:id="197620800">
      <w:bodyDiv w:val="1"/>
      <w:marLeft w:val="0"/>
      <w:marRight w:val="0"/>
      <w:marTop w:val="0"/>
      <w:marBottom w:val="0"/>
      <w:divBdr>
        <w:top w:val="none" w:sz="0" w:space="0" w:color="auto"/>
        <w:left w:val="none" w:sz="0" w:space="0" w:color="auto"/>
        <w:bottom w:val="none" w:sz="0" w:space="0" w:color="auto"/>
        <w:right w:val="none" w:sz="0" w:space="0" w:color="auto"/>
      </w:divBdr>
    </w:div>
    <w:div w:id="525993746">
      <w:bodyDiv w:val="1"/>
      <w:marLeft w:val="0"/>
      <w:marRight w:val="0"/>
      <w:marTop w:val="0"/>
      <w:marBottom w:val="0"/>
      <w:divBdr>
        <w:top w:val="none" w:sz="0" w:space="0" w:color="auto"/>
        <w:left w:val="none" w:sz="0" w:space="0" w:color="auto"/>
        <w:bottom w:val="none" w:sz="0" w:space="0" w:color="auto"/>
        <w:right w:val="none" w:sz="0" w:space="0" w:color="auto"/>
      </w:divBdr>
    </w:div>
    <w:div w:id="1623271961">
      <w:bodyDiv w:val="1"/>
      <w:marLeft w:val="0"/>
      <w:marRight w:val="0"/>
      <w:marTop w:val="0"/>
      <w:marBottom w:val="0"/>
      <w:divBdr>
        <w:top w:val="none" w:sz="0" w:space="0" w:color="auto"/>
        <w:left w:val="none" w:sz="0" w:space="0" w:color="auto"/>
        <w:bottom w:val="none" w:sz="0" w:space="0" w:color="auto"/>
        <w:right w:val="none" w:sz="0" w:space="0" w:color="auto"/>
      </w:divBdr>
    </w:div>
    <w:div w:id="19373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outcomesassessment.org/SLOSresources.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1009</Words>
  <Characters>5259</Characters>
  <Application>Microsoft Office Word</Application>
  <DocSecurity>0</DocSecurity>
  <Lines>194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Swanson</dc:creator>
  <cp:keywords/>
  <dc:description/>
  <cp:lastModifiedBy>Adam Swanson</cp:lastModifiedBy>
  <cp:revision>2</cp:revision>
  <cp:lastPrinted>2019-04-04T20:27:00Z</cp:lastPrinted>
  <dcterms:created xsi:type="dcterms:W3CDTF">2021-04-07T16:42:00Z</dcterms:created>
  <dcterms:modified xsi:type="dcterms:W3CDTF">2021-04-07T16:42:00Z</dcterms:modified>
</cp:coreProperties>
</file>